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D110" w14:textId="77777777" w:rsidR="00F02CF5" w:rsidRPr="0015527D" w:rsidRDefault="005D2F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General Data Protection Regulations - </w:t>
      </w:r>
      <w:r w:rsidR="005B527C" w:rsidRPr="0015527D">
        <w:rPr>
          <w:rFonts w:ascii="Arial" w:hAnsi="Arial" w:cs="Arial"/>
          <w:b/>
          <w:sz w:val="24"/>
          <w:szCs w:val="24"/>
        </w:rPr>
        <w:t xml:space="preserve">MSA Trust Privacy Policy </w:t>
      </w:r>
    </w:p>
    <w:p w14:paraId="2F345231" w14:textId="77777777" w:rsidR="005B527C" w:rsidRDefault="005B5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the MSA Trust we are committed to providing the best services we can to support people affected by MSA. We are also hugely grateful for the support </w:t>
      </w:r>
      <w:r w:rsidR="00C52263">
        <w:rPr>
          <w:rFonts w:ascii="Arial" w:hAnsi="Arial" w:cs="Arial"/>
          <w:sz w:val="24"/>
          <w:szCs w:val="24"/>
        </w:rPr>
        <w:t>that people offer us.</w:t>
      </w:r>
    </w:p>
    <w:p w14:paraId="0541F38D" w14:textId="77777777" w:rsidR="001100C8" w:rsidRDefault="001100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know your personal data and privacy is extremely important to you, and we assure you it is also important to us. </w:t>
      </w:r>
    </w:p>
    <w:p w14:paraId="4E292237" w14:textId="77777777" w:rsidR="005D2FC4" w:rsidRDefault="001100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promise to respect any personal data you share with us, keep it safe and not do anything with it that you would not reasonably expect.</w:t>
      </w:r>
      <w:r w:rsidR="005D2FC4">
        <w:rPr>
          <w:rFonts w:ascii="Arial" w:hAnsi="Arial" w:cs="Arial"/>
          <w:sz w:val="24"/>
          <w:szCs w:val="24"/>
        </w:rPr>
        <w:t xml:space="preserve"> How we use information provided from usage of our website is dealt with in our MSA Trust Website Cookie and Privacy Policy which you can find </w:t>
      </w:r>
      <w:hyperlink r:id="rId8" w:history="1">
        <w:r w:rsidR="005D2FC4">
          <w:rPr>
            <w:rStyle w:val="Hyperlink"/>
            <w:rFonts w:ascii="Arial" w:hAnsi="Arial" w:cs="Arial"/>
            <w:sz w:val="24"/>
            <w:szCs w:val="24"/>
          </w:rPr>
          <w:t>here.</w:t>
        </w:r>
      </w:hyperlink>
    </w:p>
    <w:p w14:paraId="1B128873" w14:textId="77777777" w:rsidR="001100C8" w:rsidRPr="0015527D" w:rsidRDefault="001100C8">
      <w:pPr>
        <w:rPr>
          <w:rFonts w:ascii="Arial" w:hAnsi="Arial" w:cs="Arial"/>
          <w:b/>
          <w:sz w:val="24"/>
          <w:szCs w:val="24"/>
        </w:rPr>
      </w:pPr>
      <w:r w:rsidRPr="0015527D">
        <w:rPr>
          <w:rFonts w:ascii="Arial" w:hAnsi="Arial" w:cs="Arial"/>
          <w:b/>
          <w:sz w:val="24"/>
          <w:szCs w:val="24"/>
        </w:rPr>
        <w:t>We will never:</w:t>
      </w:r>
    </w:p>
    <w:p w14:paraId="31096FE8" w14:textId="77777777" w:rsidR="001100C8" w:rsidRDefault="001100C8" w:rsidP="001100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Sell your data to another organisation or third </w:t>
      </w:r>
      <w:proofErr w:type="gramStart"/>
      <w:r>
        <w:rPr>
          <w:rFonts w:ascii="Arial" w:hAnsi="Arial" w:cs="Arial"/>
          <w:sz w:val="24"/>
          <w:szCs w:val="24"/>
        </w:rPr>
        <w:t>party</w:t>
      </w:r>
      <w:proofErr w:type="gramEnd"/>
    </w:p>
    <w:p w14:paraId="5216DFBC" w14:textId="761DCD48" w:rsidR="001100C8" w:rsidRDefault="001100C8" w:rsidP="001100C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 your information with another charity</w:t>
      </w:r>
      <w:r w:rsidR="00B5266E">
        <w:rPr>
          <w:rFonts w:ascii="Arial" w:hAnsi="Arial" w:cs="Arial"/>
          <w:sz w:val="24"/>
          <w:szCs w:val="24"/>
        </w:rPr>
        <w:t xml:space="preserve"> or organisation for fundraising purposes</w:t>
      </w:r>
      <w:r>
        <w:rPr>
          <w:rFonts w:ascii="Arial" w:hAnsi="Arial" w:cs="Arial"/>
          <w:sz w:val="24"/>
          <w:szCs w:val="24"/>
        </w:rPr>
        <w:t xml:space="preserve"> without your specific and explicit consent</w:t>
      </w:r>
      <w:r w:rsidR="004A36EE">
        <w:rPr>
          <w:rFonts w:ascii="Arial" w:hAnsi="Arial" w:cs="Arial"/>
          <w:sz w:val="24"/>
          <w:szCs w:val="24"/>
        </w:rPr>
        <w:t>.</w:t>
      </w:r>
    </w:p>
    <w:p w14:paraId="529221F0" w14:textId="77777777" w:rsidR="001100C8" w:rsidRPr="0015527D" w:rsidRDefault="001100C8" w:rsidP="001100C8">
      <w:pPr>
        <w:rPr>
          <w:rFonts w:ascii="Arial" w:hAnsi="Arial" w:cs="Arial"/>
          <w:b/>
          <w:sz w:val="24"/>
          <w:szCs w:val="24"/>
        </w:rPr>
      </w:pPr>
      <w:r w:rsidRPr="0015527D">
        <w:rPr>
          <w:rFonts w:ascii="Arial" w:hAnsi="Arial" w:cs="Arial"/>
          <w:b/>
          <w:sz w:val="24"/>
          <w:szCs w:val="24"/>
        </w:rPr>
        <w:t>We will always:</w:t>
      </w:r>
    </w:p>
    <w:p w14:paraId="4B2CCA94" w14:textId="77777777" w:rsidR="001100C8" w:rsidRDefault="001100C8" w:rsidP="001100C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our best to keep your personal details </w:t>
      </w:r>
      <w:proofErr w:type="gramStart"/>
      <w:r>
        <w:rPr>
          <w:rFonts w:ascii="Arial" w:hAnsi="Arial" w:cs="Arial"/>
          <w:sz w:val="24"/>
          <w:szCs w:val="24"/>
        </w:rPr>
        <w:t>safe</w:t>
      </w:r>
      <w:proofErr w:type="gramEnd"/>
    </w:p>
    <w:p w14:paraId="10647A2B" w14:textId="77777777" w:rsidR="001100C8" w:rsidRDefault="001100C8" w:rsidP="001100C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Treat you fairly and </w:t>
      </w:r>
      <w:proofErr w:type="gramStart"/>
      <w:r>
        <w:rPr>
          <w:rFonts w:ascii="Arial" w:hAnsi="Arial" w:cs="Arial"/>
          <w:sz w:val="24"/>
          <w:szCs w:val="24"/>
        </w:rPr>
        <w:t>reasonably</w:t>
      </w:r>
      <w:proofErr w:type="gramEnd"/>
    </w:p>
    <w:p w14:paraId="79AF7465" w14:textId="62C86323" w:rsidR="001100C8" w:rsidRDefault="001100C8" w:rsidP="001100C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Respond quickly to any changes you want in our contact with you, including if you wish to opt out of future contact from </w:t>
      </w:r>
      <w:proofErr w:type="gramStart"/>
      <w:r>
        <w:rPr>
          <w:rFonts w:ascii="Arial" w:hAnsi="Arial" w:cs="Arial"/>
          <w:sz w:val="24"/>
          <w:szCs w:val="24"/>
        </w:rPr>
        <w:t>us</w:t>
      </w:r>
      <w:proofErr w:type="gramEnd"/>
    </w:p>
    <w:p w14:paraId="3F84C2A9" w14:textId="7A9FC0DF" w:rsidR="00F20FB9" w:rsidRDefault="00B5266E" w:rsidP="00596C3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external organisations who work on our behalf </w:t>
      </w:r>
      <w:r w:rsidR="00BE6441">
        <w:rPr>
          <w:rFonts w:ascii="Arial" w:hAnsi="Arial" w:cs="Arial"/>
          <w:sz w:val="24"/>
          <w:szCs w:val="24"/>
        </w:rPr>
        <w:t xml:space="preserve">providing services under contract </w:t>
      </w:r>
      <w:r w:rsidR="00FE60C4">
        <w:rPr>
          <w:rFonts w:ascii="Arial" w:hAnsi="Arial" w:cs="Arial"/>
          <w:sz w:val="24"/>
          <w:szCs w:val="24"/>
        </w:rPr>
        <w:t>or through other formal agreements with</w:t>
      </w:r>
      <w:r w:rsidR="00BE6441">
        <w:rPr>
          <w:rFonts w:ascii="Arial" w:hAnsi="Arial" w:cs="Arial"/>
          <w:sz w:val="24"/>
          <w:szCs w:val="24"/>
        </w:rPr>
        <w:t xml:space="preserve"> us</w:t>
      </w:r>
      <w:r>
        <w:rPr>
          <w:rFonts w:ascii="Arial" w:hAnsi="Arial" w:cs="Arial"/>
          <w:sz w:val="24"/>
          <w:szCs w:val="24"/>
        </w:rPr>
        <w:t xml:space="preserve">, also follow GDPR guidelines and use your data solely for </w:t>
      </w:r>
      <w:r w:rsidR="00F20FB9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e purposes agreed</w:t>
      </w:r>
      <w:r w:rsidR="00BE6441">
        <w:rPr>
          <w:rFonts w:ascii="Arial" w:hAnsi="Arial" w:cs="Arial"/>
          <w:sz w:val="24"/>
          <w:szCs w:val="24"/>
        </w:rPr>
        <w:t xml:space="preserve"> under such contracts</w:t>
      </w:r>
      <w:r w:rsidR="00F20FB9">
        <w:rPr>
          <w:rFonts w:ascii="Arial" w:hAnsi="Arial" w:cs="Arial"/>
          <w:sz w:val="24"/>
          <w:szCs w:val="24"/>
        </w:rPr>
        <w:t>.</w:t>
      </w:r>
    </w:p>
    <w:p w14:paraId="40F0934D" w14:textId="77777777" w:rsidR="00F20FB9" w:rsidRDefault="00F20FB9" w:rsidP="00F20FB9">
      <w:pPr>
        <w:pStyle w:val="ListParagraph"/>
        <w:rPr>
          <w:rFonts w:ascii="Arial" w:hAnsi="Arial" w:cs="Arial"/>
          <w:sz w:val="24"/>
          <w:szCs w:val="24"/>
        </w:rPr>
      </w:pPr>
    </w:p>
    <w:p w14:paraId="5B115069" w14:textId="632C98D8" w:rsidR="00596C33" w:rsidRPr="00F20FB9" w:rsidRDefault="00596C33" w:rsidP="00F20FB9">
      <w:pPr>
        <w:rPr>
          <w:rFonts w:ascii="Arial" w:hAnsi="Arial" w:cs="Arial"/>
          <w:sz w:val="24"/>
          <w:szCs w:val="24"/>
        </w:rPr>
      </w:pPr>
      <w:r w:rsidRPr="00F20FB9">
        <w:rPr>
          <w:rFonts w:ascii="Arial" w:hAnsi="Arial" w:cs="Arial"/>
          <w:b/>
          <w:sz w:val="24"/>
          <w:szCs w:val="24"/>
        </w:rPr>
        <w:t>Opting Out and Your Rights of Access to Data</w:t>
      </w:r>
    </w:p>
    <w:p w14:paraId="4246A097" w14:textId="2B6276F2" w:rsidR="00596C33" w:rsidRDefault="00596C33" w:rsidP="00596C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your details change, you want to change how we communicate with you or want to opt out completely please get in touch with us at </w:t>
      </w:r>
      <w:hyperlink r:id="rId9" w:history="1">
        <w:r w:rsidRPr="003456AC">
          <w:rPr>
            <w:rStyle w:val="Hyperlink"/>
            <w:rFonts w:ascii="Arial" w:hAnsi="Arial" w:cs="Arial"/>
            <w:sz w:val="24"/>
            <w:szCs w:val="24"/>
          </w:rPr>
          <w:t>support@msatrust.org.uk</w:t>
        </w:r>
      </w:hyperlink>
      <w:r>
        <w:rPr>
          <w:rFonts w:ascii="Arial" w:hAnsi="Arial" w:cs="Arial"/>
          <w:sz w:val="24"/>
          <w:szCs w:val="24"/>
        </w:rPr>
        <w:t xml:space="preserve"> or call 0333 323 4591. We will then update your records as soon as possible.</w:t>
      </w:r>
    </w:p>
    <w:p w14:paraId="2A8B8F88" w14:textId="77777777" w:rsidR="007C7D20" w:rsidRPr="00B5266E" w:rsidRDefault="00596C33" w:rsidP="007C7D20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5266E">
        <w:rPr>
          <w:rFonts w:ascii="Arial" w:hAnsi="Arial" w:cs="Arial"/>
          <w:sz w:val="24"/>
          <w:szCs w:val="24"/>
        </w:rPr>
        <w:t xml:space="preserve">You have the right to see what data about yourself we hold </w:t>
      </w:r>
      <w:proofErr w:type="gramStart"/>
      <w:r w:rsidRPr="00B5266E">
        <w:rPr>
          <w:rFonts w:ascii="Arial" w:hAnsi="Arial" w:cs="Arial"/>
          <w:sz w:val="24"/>
          <w:szCs w:val="24"/>
        </w:rPr>
        <w:t>on</w:t>
      </w:r>
      <w:proofErr w:type="gramEnd"/>
      <w:r w:rsidRPr="00B5266E">
        <w:rPr>
          <w:rFonts w:ascii="Arial" w:hAnsi="Arial" w:cs="Arial"/>
          <w:sz w:val="24"/>
          <w:szCs w:val="24"/>
        </w:rPr>
        <w:t xml:space="preserve"> our records. You may use this form</w:t>
      </w:r>
      <w:r w:rsidR="00A91D93" w:rsidRPr="00B5266E">
        <w:rPr>
          <w:rFonts w:ascii="Arial" w:hAnsi="Arial" w:cs="Arial"/>
          <w:sz w:val="24"/>
          <w:szCs w:val="24"/>
        </w:rPr>
        <w:t xml:space="preserve"> </w:t>
      </w:r>
      <w:bookmarkStart w:id="0" w:name="_Hlk501104576"/>
      <w:r w:rsidR="007C7D20" w:rsidRPr="00F20FB9">
        <w:rPr>
          <w:rFonts w:ascii="Arial" w:eastAsia="Times New Roman" w:hAnsi="Arial" w:cs="Arial"/>
          <w:sz w:val="24"/>
          <w:szCs w:val="24"/>
          <w:lang w:eastAsia="ar-SA"/>
        </w:rPr>
        <w:fldChar w:fldCharType="begin"/>
      </w:r>
      <w:r w:rsidR="007C7D20" w:rsidRPr="00F20FB9">
        <w:rPr>
          <w:rFonts w:ascii="Arial" w:eastAsia="Times New Roman" w:hAnsi="Arial" w:cs="Arial"/>
          <w:sz w:val="24"/>
          <w:szCs w:val="24"/>
          <w:lang w:eastAsia="ar-SA"/>
        </w:rPr>
        <w:instrText xml:space="preserve"> HYPERLINK "https://msatrust.sharepoint.com/Shared%20Documents/Info&amp;Support/Data%20protection/Subject%20Access%20Request%20form.doc" </w:instrText>
      </w:r>
      <w:r w:rsidR="007C7D20" w:rsidRPr="00F20FB9">
        <w:rPr>
          <w:rFonts w:ascii="Arial" w:eastAsia="Times New Roman" w:hAnsi="Arial" w:cs="Arial"/>
          <w:sz w:val="24"/>
          <w:szCs w:val="24"/>
          <w:lang w:eastAsia="ar-SA"/>
        </w:rPr>
      </w:r>
      <w:r w:rsidR="007C7D20" w:rsidRPr="00F20FB9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 w:rsidR="007C7D20" w:rsidRPr="00F20FB9">
        <w:rPr>
          <w:rFonts w:ascii="Arial" w:eastAsia="Times New Roman" w:hAnsi="Arial" w:cs="Arial"/>
          <w:color w:val="0000FF"/>
          <w:sz w:val="24"/>
          <w:szCs w:val="24"/>
          <w:u w:val="single"/>
          <w:lang w:eastAsia="ar-SA"/>
        </w:rPr>
        <w:t>here</w:t>
      </w:r>
      <w:r w:rsidR="007C7D20" w:rsidRPr="00F20FB9">
        <w:rPr>
          <w:rFonts w:ascii="Arial" w:eastAsia="Times New Roman" w:hAnsi="Arial" w:cs="Arial"/>
          <w:sz w:val="24"/>
          <w:szCs w:val="24"/>
          <w:lang w:eastAsia="ar-SA"/>
        </w:rPr>
        <w:fldChar w:fldCharType="end"/>
      </w:r>
      <w:r w:rsidR="007C7D20" w:rsidRPr="00F20FB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C7D20" w:rsidRPr="00B5266E">
        <w:rPr>
          <w:rFonts w:ascii="Arial" w:eastAsia="Times New Roman" w:hAnsi="Arial" w:cs="Arial"/>
          <w:sz w:val="24"/>
          <w:szCs w:val="24"/>
          <w:lang w:eastAsia="ar-SA"/>
        </w:rPr>
        <w:t xml:space="preserve">or contact us as above. </w:t>
      </w:r>
    </w:p>
    <w:p w14:paraId="470E239B" w14:textId="77777777" w:rsidR="0015527D" w:rsidRPr="0015527D" w:rsidRDefault="0015527D" w:rsidP="007C7D20">
      <w:pPr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5527D">
        <w:rPr>
          <w:rFonts w:ascii="Arial" w:eastAsia="Times New Roman" w:hAnsi="Arial" w:cs="Arial"/>
          <w:b/>
          <w:sz w:val="24"/>
          <w:szCs w:val="24"/>
          <w:lang w:eastAsia="ar-SA"/>
        </w:rPr>
        <w:t>How do we Decide Who to Contact and What to Send?</w:t>
      </w:r>
    </w:p>
    <w:p w14:paraId="0478CAED" w14:textId="77777777" w:rsidR="0015527D" w:rsidRDefault="0015527D" w:rsidP="007C7D20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We contact people based on their consent and how they wish to communicate with us.</w:t>
      </w:r>
    </w:p>
    <w:p w14:paraId="290DA2DE" w14:textId="77777777" w:rsidR="00952170" w:rsidRDefault="00952170" w:rsidP="007C7D20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Sometimes we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have to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process your data in order for us to comply with our legal obligations, like when we send Gift Aid information to HMRC.</w:t>
      </w:r>
    </w:p>
    <w:p w14:paraId="0B2DDE0B" w14:textId="1237E370" w:rsidR="0015527D" w:rsidRDefault="0015527D" w:rsidP="007C7D20">
      <w:pPr>
        <w:rPr>
          <w:rFonts w:ascii="Verdana" w:eastAsia="Times New Roman" w:hAnsi="Verdana" w:cs="Verdana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The only situation</w:t>
      </w:r>
      <w:r w:rsidR="00F20FB9">
        <w:rPr>
          <w:rFonts w:ascii="Arial" w:eastAsia="Times New Roman" w:hAnsi="Arial" w:cs="Arial"/>
          <w:sz w:val="24"/>
          <w:szCs w:val="24"/>
          <w:lang w:eastAsia="ar-SA"/>
        </w:rPr>
        <w:t>s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where we ever provide details to a </w:t>
      </w:r>
      <w:r w:rsidR="00A838B5">
        <w:rPr>
          <w:rFonts w:ascii="Arial" w:eastAsia="Times New Roman" w:hAnsi="Arial" w:cs="Arial"/>
          <w:sz w:val="24"/>
          <w:szCs w:val="24"/>
          <w:lang w:eastAsia="ar-SA"/>
        </w:rPr>
        <w:t>third-party,</w:t>
      </w:r>
      <w:r w:rsidR="002541A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52170">
        <w:rPr>
          <w:rFonts w:ascii="Arial" w:eastAsia="Times New Roman" w:hAnsi="Arial" w:cs="Arial"/>
          <w:sz w:val="24"/>
          <w:szCs w:val="24"/>
          <w:lang w:eastAsia="ar-SA"/>
        </w:rPr>
        <w:t>other than as above</w:t>
      </w:r>
      <w:r w:rsidR="00A838B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5217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is w</w:t>
      </w:r>
      <w:r w:rsidR="00B5266E">
        <w:rPr>
          <w:rFonts w:ascii="Arial" w:eastAsia="Times New Roman" w:hAnsi="Arial" w:cs="Arial"/>
          <w:sz w:val="24"/>
          <w:szCs w:val="24"/>
          <w:lang w:eastAsia="ar-SA"/>
        </w:rPr>
        <w:t>hen agencies act</w:t>
      </w:r>
      <w:r w:rsidR="00F01D0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5266E">
        <w:rPr>
          <w:rFonts w:ascii="Arial" w:eastAsia="Times New Roman" w:hAnsi="Arial" w:cs="Arial"/>
          <w:sz w:val="24"/>
          <w:szCs w:val="24"/>
          <w:lang w:eastAsia="ar-SA"/>
        </w:rPr>
        <w:t xml:space="preserve">on our behalf to provide </w:t>
      </w:r>
      <w:r w:rsidR="000428EF">
        <w:rPr>
          <w:rFonts w:ascii="Arial" w:eastAsia="Times New Roman" w:hAnsi="Arial" w:cs="Arial"/>
          <w:sz w:val="24"/>
          <w:szCs w:val="24"/>
          <w:lang w:eastAsia="ar-SA"/>
        </w:rPr>
        <w:t>services for us under contract.</w:t>
      </w:r>
      <w:r w:rsidR="00B5266E">
        <w:rPr>
          <w:rFonts w:ascii="Arial" w:eastAsia="Times New Roman" w:hAnsi="Arial" w:cs="Arial"/>
          <w:sz w:val="24"/>
          <w:szCs w:val="24"/>
          <w:lang w:eastAsia="ar-SA"/>
        </w:rPr>
        <w:t xml:space="preserve"> For example, sending out MSA News by post or </w:t>
      </w:r>
      <w:proofErr w:type="gramStart"/>
      <w:r w:rsidR="00F01D0F">
        <w:rPr>
          <w:rFonts w:ascii="Arial" w:eastAsia="Times New Roman" w:hAnsi="Arial" w:cs="Arial"/>
          <w:sz w:val="24"/>
          <w:szCs w:val="24"/>
          <w:lang w:eastAsia="ar-SA"/>
        </w:rPr>
        <w:t>completing  MSA</w:t>
      </w:r>
      <w:proofErr w:type="gramEnd"/>
      <w:r w:rsidR="00F01D0F">
        <w:rPr>
          <w:rFonts w:ascii="Arial" w:eastAsia="Times New Roman" w:hAnsi="Arial" w:cs="Arial"/>
          <w:sz w:val="24"/>
          <w:szCs w:val="24"/>
          <w:lang w:eastAsia="ar-SA"/>
        </w:rPr>
        <w:t xml:space="preserve"> Needs Survey projects</w:t>
      </w:r>
      <w:r w:rsidR="00FE60C4">
        <w:rPr>
          <w:rFonts w:ascii="Arial" w:eastAsia="Times New Roman" w:hAnsi="Arial" w:cs="Arial"/>
          <w:sz w:val="24"/>
          <w:szCs w:val="24"/>
          <w:lang w:eastAsia="ar-SA"/>
        </w:rPr>
        <w:t>, through conducting surveys and analysing   data from these.</w:t>
      </w:r>
      <w:r w:rsidR="00F01D0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5266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We have </w:t>
      </w: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ensured the</w:t>
      </w:r>
      <w:r w:rsidR="00F01D0F">
        <w:rPr>
          <w:rFonts w:ascii="Arial" w:eastAsia="Times New Roman" w:hAnsi="Arial" w:cs="Arial"/>
          <w:sz w:val="24"/>
          <w:szCs w:val="24"/>
          <w:lang w:eastAsia="ar-SA"/>
        </w:rPr>
        <w:t>se companies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E60C4">
        <w:rPr>
          <w:rFonts w:ascii="Arial" w:eastAsia="Times New Roman" w:hAnsi="Arial" w:cs="Arial"/>
          <w:sz w:val="24"/>
          <w:szCs w:val="24"/>
          <w:lang w:eastAsia="ar-SA"/>
        </w:rPr>
        <w:t xml:space="preserve">or agents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also adhere to Data Protection legislation and </w:t>
      </w:r>
      <w:r w:rsidR="00FE60C4">
        <w:rPr>
          <w:rFonts w:ascii="Arial" w:eastAsia="Times New Roman" w:hAnsi="Arial" w:cs="Arial"/>
          <w:sz w:val="24"/>
          <w:szCs w:val="24"/>
          <w:lang w:eastAsia="ar-SA"/>
        </w:rPr>
        <w:t xml:space="preserve">that </w:t>
      </w:r>
      <w:r>
        <w:rPr>
          <w:rFonts w:ascii="Arial" w:eastAsia="Times New Roman" w:hAnsi="Arial" w:cs="Arial"/>
          <w:sz w:val="24"/>
          <w:szCs w:val="24"/>
          <w:lang w:eastAsia="ar-SA"/>
        </w:rPr>
        <w:t>they securely delete these records once</w:t>
      </w:r>
      <w:r w:rsidR="00F01D0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E60C4">
        <w:rPr>
          <w:rFonts w:ascii="Arial" w:eastAsia="Times New Roman" w:hAnsi="Arial" w:cs="Arial"/>
          <w:sz w:val="24"/>
          <w:szCs w:val="24"/>
          <w:lang w:eastAsia="ar-SA"/>
        </w:rPr>
        <w:t xml:space="preserve">their work for us is </w:t>
      </w:r>
      <w:r w:rsidR="00F01D0F">
        <w:rPr>
          <w:rFonts w:ascii="Arial" w:eastAsia="Times New Roman" w:hAnsi="Arial" w:cs="Arial"/>
          <w:sz w:val="24"/>
          <w:szCs w:val="24"/>
          <w:lang w:eastAsia="ar-SA"/>
        </w:rPr>
        <w:t>completed.</w:t>
      </w:r>
    </w:p>
    <w:p w14:paraId="79ABF2BB" w14:textId="77777777" w:rsidR="007C7D20" w:rsidRDefault="00A838B5" w:rsidP="007C7D20">
      <w:pPr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838B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How we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H</w:t>
      </w:r>
      <w:r w:rsidRPr="00A838B5">
        <w:rPr>
          <w:rFonts w:ascii="Arial" w:eastAsia="Times New Roman" w:hAnsi="Arial" w:cs="Arial"/>
          <w:b/>
          <w:sz w:val="24"/>
          <w:szCs w:val="24"/>
          <w:lang w:eastAsia="ar-SA"/>
        </w:rPr>
        <w:t>old and Process Data</w:t>
      </w:r>
    </w:p>
    <w:p w14:paraId="548BEC9D" w14:textId="77777777" w:rsidR="00A838B5" w:rsidRDefault="00A838B5" w:rsidP="007C7D20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We hold </w:t>
      </w:r>
      <w:r w:rsidR="00103A1A">
        <w:rPr>
          <w:rFonts w:ascii="Arial" w:eastAsia="Times New Roman" w:hAnsi="Arial" w:cs="Arial"/>
          <w:sz w:val="24"/>
          <w:szCs w:val="24"/>
          <w:lang w:eastAsia="ar-SA"/>
        </w:rPr>
        <w:t xml:space="preserve">and process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data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in order to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enable us to provide services to people affected by MSA and to undertake our Fundraising activities. Where data is held on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databases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we have ensured that the suppliers of these are protected under the terms of the Privacy Shield.</w:t>
      </w:r>
    </w:p>
    <w:p w14:paraId="23AD534E" w14:textId="77777777" w:rsidR="004C1174" w:rsidRDefault="00A838B5" w:rsidP="004C1174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We will keep records for </w:t>
      </w:r>
      <w:r w:rsidR="004A36EE">
        <w:rPr>
          <w:rFonts w:ascii="Arial" w:eastAsia="Times New Roman" w:hAnsi="Arial" w:cs="Arial"/>
          <w:sz w:val="24"/>
          <w:szCs w:val="24"/>
          <w:lang w:eastAsia="ar-SA"/>
        </w:rPr>
        <w:t xml:space="preserve">eight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years before we then set them to </w:t>
      </w:r>
      <w:r w:rsidR="00FA0A74">
        <w:rPr>
          <w:rFonts w:ascii="Arial" w:eastAsia="Times New Roman" w:hAnsi="Arial" w:cs="Arial"/>
          <w:sz w:val="24"/>
          <w:szCs w:val="24"/>
          <w:lang w:eastAsia="ar-SA"/>
        </w:rPr>
        <w:t>“</w:t>
      </w:r>
      <w:r>
        <w:rPr>
          <w:rFonts w:ascii="Arial" w:eastAsia="Times New Roman" w:hAnsi="Arial" w:cs="Arial"/>
          <w:sz w:val="24"/>
          <w:szCs w:val="24"/>
          <w:lang w:eastAsia="ar-SA"/>
        </w:rPr>
        <w:t>do not contact</w:t>
      </w:r>
      <w:r w:rsidR="00E57642">
        <w:rPr>
          <w:rFonts w:ascii="Arial" w:eastAsia="Times New Roman" w:hAnsi="Arial" w:cs="Arial"/>
          <w:sz w:val="24"/>
          <w:szCs w:val="24"/>
          <w:lang w:eastAsia="ar-SA"/>
        </w:rPr>
        <w:t>”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if you do not contact us</w:t>
      </w:r>
      <w:r w:rsidR="00F01D0F">
        <w:rPr>
          <w:rFonts w:ascii="Arial" w:eastAsia="Times New Roman" w:hAnsi="Arial" w:cs="Arial"/>
          <w:sz w:val="24"/>
          <w:szCs w:val="24"/>
          <w:lang w:eastAsia="ar-SA"/>
        </w:rPr>
        <w:t>, or receive services from us,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within this time. You can opt out of contact at any time.</w:t>
      </w:r>
      <w:bookmarkEnd w:id="0"/>
    </w:p>
    <w:p w14:paraId="7D6C81CD" w14:textId="77777777" w:rsidR="004C1174" w:rsidRDefault="004C1174" w:rsidP="004C1174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2436F376" w14:textId="4B68B1F2" w:rsidR="00D245E5" w:rsidRPr="004C1174" w:rsidRDefault="00D245E5" w:rsidP="004C1174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D044A3">
        <w:rPr>
          <w:rFonts w:ascii="Arial" w:eastAsia="Times New Roman" w:hAnsi="Arial" w:cs="Arial"/>
          <w:sz w:val="24"/>
          <w:szCs w:val="24"/>
          <w:lang w:eastAsia="en-GB"/>
        </w:rPr>
        <w:t>This p</w:t>
      </w:r>
      <w:r>
        <w:rPr>
          <w:rFonts w:ascii="Arial" w:eastAsia="Times New Roman" w:hAnsi="Arial" w:cs="Arial"/>
          <w:sz w:val="24"/>
          <w:szCs w:val="24"/>
          <w:lang w:eastAsia="en-GB"/>
        </w:rPr>
        <w:t>olicy</w:t>
      </w:r>
      <w:r w:rsidRPr="00D044A3">
        <w:rPr>
          <w:rFonts w:ascii="Arial" w:eastAsia="Times New Roman" w:hAnsi="Arial" w:cs="Arial"/>
          <w:sz w:val="24"/>
          <w:szCs w:val="24"/>
          <w:lang w:eastAsia="en-GB"/>
        </w:rPr>
        <w:t xml:space="preserve"> was </w:t>
      </w:r>
      <w:r w:rsidR="00FE60C4">
        <w:rPr>
          <w:rFonts w:ascii="Arial" w:eastAsia="Times New Roman" w:hAnsi="Arial" w:cs="Arial"/>
          <w:sz w:val="24"/>
          <w:szCs w:val="24"/>
          <w:lang w:eastAsia="en-GB"/>
        </w:rPr>
        <w:t>first</w:t>
      </w:r>
      <w:r w:rsidRPr="00D044A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review</w:t>
      </w:r>
      <w:r w:rsidR="00B30E0C">
        <w:rPr>
          <w:rFonts w:ascii="Arial" w:eastAsia="Times New Roman" w:hAnsi="Arial" w:cs="Arial"/>
          <w:sz w:val="24"/>
          <w:szCs w:val="24"/>
          <w:lang w:eastAsia="en-GB"/>
        </w:rPr>
        <w:t>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in</w:t>
      </w:r>
      <w:r w:rsidR="00F01D0F">
        <w:rPr>
          <w:rFonts w:ascii="Arial" w:eastAsia="Times New Roman" w:hAnsi="Arial" w:cs="Arial"/>
          <w:sz w:val="24"/>
          <w:szCs w:val="24"/>
          <w:lang w:eastAsia="en-GB"/>
        </w:rPr>
        <w:t xml:space="preserve"> March 2022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FE60C4">
        <w:rPr>
          <w:rFonts w:ascii="Arial" w:eastAsia="Times New Roman" w:hAnsi="Arial" w:cs="Arial"/>
          <w:sz w:val="24"/>
          <w:szCs w:val="24"/>
          <w:lang w:eastAsia="en-GB"/>
        </w:rPr>
        <w:t>has been reviewed in August 2023, with next review August 202</w:t>
      </w:r>
      <w:r w:rsidR="0014183D">
        <w:rPr>
          <w:rFonts w:ascii="Arial" w:eastAsia="Times New Roman" w:hAnsi="Arial" w:cs="Arial"/>
          <w:sz w:val="24"/>
          <w:szCs w:val="24"/>
          <w:lang w:eastAsia="en-GB"/>
        </w:rPr>
        <w:t>6</w:t>
      </w:r>
      <w:r w:rsidR="00FE60C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465A8AC1" w14:textId="77777777" w:rsidR="00596C33" w:rsidRPr="00596C33" w:rsidRDefault="00A91D93" w:rsidP="00596C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A89E5EF" w14:textId="77777777" w:rsidR="00596C33" w:rsidRPr="00596C33" w:rsidRDefault="00596C33" w:rsidP="00596C33">
      <w:pPr>
        <w:rPr>
          <w:rFonts w:ascii="Arial" w:hAnsi="Arial" w:cs="Arial"/>
          <w:sz w:val="24"/>
          <w:szCs w:val="24"/>
        </w:rPr>
      </w:pPr>
    </w:p>
    <w:p w14:paraId="3746B0CE" w14:textId="77777777" w:rsidR="001100C8" w:rsidRPr="001100C8" w:rsidRDefault="001100C8" w:rsidP="001100C8">
      <w:pPr>
        <w:rPr>
          <w:rFonts w:ascii="Arial" w:hAnsi="Arial" w:cs="Arial"/>
          <w:sz w:val="24"/>
          <w:szCs w:val="24"/>
        </w:rPr>
      </w:pPr>
    </w:p>
    <w:sectPr w:rsidR="001100C8" w:rsidRPr="00110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679DA"/>
    <w:multiLevelType w:val="hybridMultilevel"/>
    <w:tmpl w:val="05BE8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D37A2"/>
    <w:multiLevelType w:val="hybridMultilevel"/>
    <w:tmpl w:val="E3525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172984">
    <w:abstractNumId w:val="0"/>
  </w:num>
  <w:num w:numId="2" w16cid:durableId="119068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7C"/>
    <w:rsid w:val="000428EF"/>
    <w:rsid w:val="000A75B3"/>
    <w:rsid w:val="00103A1A"/>
    <w:rsid w:val="001100C8"/>
    <w:rsid w:val="00134FB4"/>
    <w:rsid w:val="0014183D"/>
    <w:rsid w:val="0015527D"/>
    <w:rsid w:val="002541A9"/>
    <w:rsid w:val="004A36EE"/>
    <w:rsid w:val="004C1174"/>
    <w:rsid w:val="00596C33"/>
    <w:rsid w:val="005B527C"/>
    <w:rsid w:val="005D2FC4"/>
    <w:rsid w:val="007C7D20"/>
    <w:rsid w:val="00952170"/>
    <w:rsid w:val="00A838B5"/>
    <w:rsid w:val="00A91D93"/>
    <w:rsid w:val="00B30E0C"/>
    <w:rsid w:val="00B5266E"/>
    <w:rsid w:val="00BE6441"/>
    <w:rsid w:val="00C52263"/>
    <w:rsid w:val="00D245E5"/>
    <w:rsid w:val="00E57642"/>
    <w:rsid w:val="00F01D0F"/>
    <w:rsid w:val="00F02CF5"/>
    <w:rsid w:val="00F20FB9"/>
    <w:rsid w:val="00FA0A74"/>
    <w:rsid w:val="00FC27EF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4EDE4"/>
  <w15:docId w15:val="{8AA0AEF2-AE11-4304-91FF-6F16581F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0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C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6C3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52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atrust.org.uk/cookie-polic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upport@msatru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32481917921448F3C505426964534" ma:contentTypeVersion="8" ma:contentTypeDescription="Create a new document." ma:contentTypeScope="" ma:versionID="2ab12a4a1c2bbc9dc781fb97fd56113f">
  <xsd:schema xmlns:xsd="http://www.w3.org/2001/XMLSchema" xmlns:xs="http://www.w3.org/2001/XMLSchema" xmlns:p="http://schemas.microsoft.com/office/2006/metadata/properties" xmlns:ns2="2a5b601a-809b-424e-a840-b5f1e1527a68" xmlns:ns3="60a9cdc8-55f5-4155-8ed0-3ae09267a9ba" targetNamespace="http://schemas.microsoft.com/office/2006/metadata/properties" ma:root="true" ma:fieldsID="b826b5927302c276689f7db15a66311d" ns2:_="" ns3:_="">
    <xsd:import namespace="2a5b601a-809b-424e-a840-b5f1e1527a68"/>
    <xsd:import namespace="60a9cdc8-55f5-4155-8ed0-3ae09267a9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b601a-809b-424e-a840-b5f1e1527a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cdc8-55f5-4155-8ed0-3ae09267a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55DDF-627B-4431-A4C5-3A7C777E9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0529A-64E1-40AC-90DF-A50ED3E82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343C1A-D77C-43D1-83EF-3AA9C1564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b601a-809b-424e-a840-b5f1e1527a68"/>
    <ds:schemaRef ds:uri="60a9cdc8-55f5-4155-8ed0-3ae09267a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Barrick</dc:creator>
  <cp:lastModifiedBy>Emma Rushton</cp:lastModifiedBy>
  <cp:revision>4</cp:revision>
  <dcterms:created xsi:type="dcterms:W3CDTF">2023-08-08T09:27:00Z</dcterms:created>
  <dcterms:modified xsi:type="dcterms:W3CDTF">2023-08-22T11:14:00Z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0x01010019532481917921448F3C505426964534</vt:lpwstr>
  </property>
</Properties>
</file>