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D724" w14:textId="253C631F" w:rsidR="00235E67" w:rsidRPr="00BB4E23" w:rsidRDefault="00EF68FC" w:rsidP="00235E67">
      <w:pPr>
        <w:pStyle w:val="ListParagraph"/>
        <w:numPr>
          <w:ilvl w:val="0"/>
          <w:numId w:val="1"/>
        </w:numPr>
        <w:spacing w:after="0" w:line="360" w:lineRule="auto"/>
        <w:rPr>
          <w:rFonts w:ascii="Arial" w:hAnsi="Arial" w:cs="Arial"/>
          <w:sz w:val="22"/>
          <w:szCs w:val="22"/>
        </w:rPr>
      </w:pPr>
      <w:r>
        <w:rPr>
          <w:rFonts w:ascii="Arial" w:hAnsi="Arial" w:cs="Arial"/>
          <w:sz w:val="22"/>
          <w:szCs w:val="22"/>
        </w:rPr>
        <w:t>H</w:t>
      </w:r>
      <w:r w:rsidR="00967A2C" w:rsidRPr="00BB4E23">
        <w:rPr>
          <w:rFonts w:ascii="Arial" w:hAnsi="Arial" w:cs="Arial"/>
          <w:sz w:val="22"/>
          <w:szCs w:val="22"/>
        </w:rPr>
        <w:t>ow the bladder works</w:t>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t>Page 1</w:t>
      </w:r>
    </w:p>
    <w:p w14:paraId="70106E98" w14:textId="77777777" w:rsidR="00967A2C" w:rsidRPr="00BB4E23" w:rsidRDefault="00967A2C" w:rsidP="00235E67">
      <w:pPr>
        <w:pStyle w:val="ListParagraph"/>
        <w:numPr>
          <w:ilvl w:val="0"/>
          <w:numId w:val="1"/>
        </w:numPr>
        <w:spacing w:after="0" w:line="360" w:lineRule="auto"/>
        <w:rPr>
          <w:rFonts w:ascii="Arial" w:hAnsi="Arial" w:cs="Arial"/>
          <w:sz w:val="22"/>
          <w:szCs w:val="22"/>
        </w:rPr>
      </w:pPr>
      <w:r w:rsidRPr="00BB4E23">
        <w:rPr>
          <w:rFonts w:ascii="Arial" w:hAnsi="Arial" w:cs="Arial"/>
          <w:sz w:val="22"/>
          <w:szCs w:val="22"/>
        </w:rPr>
        <w:t>What goes wrong?</w:t>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t>Page 2</w:t>
      </w:r>
    </w:p>
    <w:p w14:paraId="416FBA6D" w14:textId="77777777" w:rsidR="00235E67" w:rsidRPr="00BB4E23" w:rsidRDefault="00967A2C" w:rsidP="00235E67">
      <w:pPr>
        <w:pStyle w:val="ListParagraph"/>
        <w:numPr>
          <w:ilvl w:val="0"/>
          <w:numId w:val="1"/>
        </w:numPr>
        <w:spacing w:after="0" w:line="360" w:lineRule="auto"/>
        <w:rPr>
          <w:rFonts w:ascii="Arial" w:hAnsi="Arial" w:cs="Arial"/>
          <w:sz w:val="22"/>
          <w:szCs w:val="22"/>
        </w:rPr>
      </w:pPr>
      <w:r w:rsidRPr="00BB4E23">
        <w:rPr>
          <w:rFonts w:ascii="Arial" w:hAnsi="Arial" w:cs="Arial"/>
          <w:sz w:val="22"/>
          <w:szCs w:val="22"/>
        </w:rPr>
        <w:t>What investigations need to be done?</w:t>
      </w:r>
      <w:r w:rsidR="000C7A34">
        <w:rPr>
          <w:rFonts w:ascii="Arial" w:hAnsi="Arial" w:cs="Arial"/>
          <w:sz w:val="22"/>
          <w:szCs w:val="22"/>
        </w:rPr>
        <w:tab/>
      </w:r>
      <w:r w:rsidR="000C7A34">
        <w:rPr>
          <w:rFonts w:ascii="Arial" w:hAnsi="Arial" w:cs="Arial"/>
          <w:sz w:val="22"/>
          <w:szCs w:val="22"/>
        </w:rPr>
        <w:tab/>
        <w:t>Page 2</w:t>
      </w:r>
    </w:p>
    <w:p w14:paraId="764FAF27" w14:textId="77777777" w:rsidR="00235E67" w:rsidRPr="00BB4E23" w:rsidRDefault="00967A2C" w:rsidP="00235E67">
      <w:pPr>
        <w:pStyle w:val="ListParagraph"/>
        <w:numPr>
          <w:ilvl w:val="0"/>
          <w:numId w:val="1"/>
        </w:numPr>
        <w:spacing w:after="0" w:line="360" w:lineRule="auto"/>
        <w:rPr>
          <w:rFonts w:ascii="Arial" w:hAnsi="Arial" w:cs="Arial"/>
          <w:sz w:val="22"/>
          <w:szCs w:val="22"/>
        </w:rPr>
      </w:pPr>
      <w:r w:rsidRPr="00BB4E23">
        <w:rPr>
          <w:rFonts w:ascii="Arial" w:hAnsi="Arial" w:cs="Arial"/>
          <w:sz w:val="22"/>
          <w:szCs w:val="22"/>
        </w:rPr>
        <w:t>Who can help?</w:t>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t>Page 3</w:t>
      </w:r>
    </w:p>
    <w:p w14:paraId="69FF56EA" w14:textId="77777777" w:rsidR="00235E67" w:rsidRPr="00BB4E23" w:rsidRDefault="00967A2C" w:rsidP="00235E67">
      <w:pPr>
        <w:pStyle w:val="ListParagraph"/>
        <w:numPr>
          <w:ilvl w:val="0"/>
          <w:numId w:val="1"/>
        </w:numPr>
        <w:spacing w:after="0" w:line="360" w:lineRule="auto"/>
        <w:rPr>
          <w:rFonts w:ascii="Arial" w:hAnsi="Arial" w:cs="Arial"/>
          <w:sz w:val="22"/>
          <w:szCs w:val="22"/>
        </w:rPr>
      </w:pPr>
      <w:r w:rsidRPr="00BB4E23">
        <w:rPr>
          <w:rFonts w:ascii="Arial" w:hAnsi="Arial" w:cs="Arial"/>
          <w:sz w:val="22"/>
          <w:szCs w:val="22"/>
        </w:rPr>
        <w:t>Advice</w:t>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t>Page 3</w:t>
      </w:r>
    </w:p>
    <w:p w14:paraId="03B630A5" w14:textId="77777777" w:rsidR="00235E67" w:rsidRPr="00BB4E23" w:rsidRDefault="00967A2C" w:rsidP="00235E67">
      <w:pPr>
        <w:pStyle w:val="ListParagraph"/>
        <w:numPr>
          <w:ilvl w:val="0"/>
          <w:numId w:val="1"/>
        </w:numPr>
        <w:spacing w:after="0" w:line="360" w:lineRule="auto"/>
        <w:rPr>
          <w:rFonts w:ascii="Arial" w:hAnsi="Arial" w:cs="Arial"/>
          <w:sz w:val="22"/>
          <w:szCs w:val="22"/>
        </w:rPr>
      </w:pPr>
      <w:r w:rsidRPr="00BB4E23">
        <w:rPr>
          <w:rFonts w:ascii="Arial" w:hAnsi="Arial" w:cs="Arial"/>
          <w:sz w:val="22"/>
          <w:szCs w:val="22"/>
        </w:rPr>
        <w:t>Medication</w:t>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t>Page 3</w:t>
      </w:r>
    </w:p>
    <w:p w14:paraId="7F74D10D" w14:textId="77777777" w:rsidR="00235E67" w:rsidRPr="00BB4E23" w:rsidRDefault="00967A2C" w:rsidP="00235E67">
      <w:pPr>
        <w:pStyle w:val="ListParagraph"/>
        <w:numPr>
          <w:ilvl w:val="0"/>
          <w:numId w:val="1"/>
        </w:numPr>
        <w:spacing w:after="0" w:line="360" w:lineRule="auto"/>
        <w:rPr>
          <w:rFonts w:ascii="Arial" w:hAnsi="Arial" w:cs="Arial"/>
          <w:sz w:val="22"/>
          <w:szCs w:val="22"/>
        </w:rPr>
      </w:pPr>
      <w:r w:rsidRPr="00BB4E23">
        <w:rPr>
          <w:rFonts w:ascii="Arial" w:hAnsi="Arial" w:cs="Arial"/>
          <w:sz w:val="22"/>
          <w:szCs w:val="22"/>
        </w:rPr>
        <w:t>Equipment</w:t>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t>Page 4</w:t>
      </w:r>
    </w:p>
    <w:p w14:paraId="3F84D8E2" w14:textId="68E14E32" w:rsidR="00235E67" w:rsidRPr="00BB4E23" w:rsidRDefault="00967A2C" w:rsidP="00235E67">
      <w:pPr>
        <w:pStyle w:val="ListParagraph"/>
        <w:numPr>
          <w:ilvl w:val="0"/>
          <w:numId w:val="1"/>
        </w:numPr>
        <w:spacing w:after="0" w:line="360" w:lineRule="auto"/>
        <w:rPr>
          <w:rFonts w:ascii="Arial" w:hAnsi="Arial" w:cs="Arial"/>
          <w:sz w:val="22"/>
          <w:szCs w:val="22"/>
        </w:rPr>
      </w:pPr>
      <w:r w:rsidRPr="00BB4E23">
        <w:rPr>
          <w:rFonts w:ascii="Arial" w:hAnsi="Arial" w:cs="Arial"/>
          <w:sz w:val="22"/>
          <w:szCs w:val="22"/>
        </w:rPr>
        <w:t xml:space="preserve">Other </w:t>
      </w:r>
      <w:r w:rsidR="000D6849">
        <w:rPr>
          <w:rFonts w:ascii="Arial" w:hAnsi="Arial" w:cs="Arial"/>
          <w:sz w:val="22"/>
          <w:szCs w:val="22"/>
        </w:rPr>
        <w:t>support</w:t>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t>Page 4</w:t>
      </w:r>
    </w:p>
    <w:p w14:paraId="66812500" w14:textId="77777777" w:rsidR="00235E67" w:rsidRPr="00BB4E23" w:rsidRDefault="00967A2C" w:rsidP="00235E67">
      <w:pPr>
        <w:pStyle w:val="ListParagraph"/>
        <w:numPr>
          <w:ilvl w:val="0"/>
          <w:numId w:val="1"/>
        </w:numPr>
        <w:spacing w:after="0" w:line="360" w:lineRule="auto"/>
        <w:rPr>
          <w:rFonts w:ascii="Arial" w:hAnsi="Arial" w:cs="Arial"/>
          <w:sz w:val="22"/>
          <w:szCs w:val="22"/>
        </w:rPr>
      </w:pPr>
      <w:r w:rsidRPr="00BB4E23">
        <w:rPr>
          <w:rFonts w:ascii="Arial" w:hAnsi="Arial" w:cs="Arial"/>
          <w:sz w:val="22"/>
          <w:szCs w:val="22"/>
        </w:rPr>
        <w:t>Useful contacts</w:t>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r>
      <w:r w:rsidR="000C7A34">
        <w:rPr>
          <w:rFonts w:ascii="Arial" w:hAnsi="Arial" w:cs="Arial"/>
          <w:sz w:val="22"/>
          <w:szCs w:val="22"/>
        </w:rPr>
        <w:tab/>
        <w:t>Page 5</w:t>
      </w:r>
    </w:p>
    <w:p w14:paraId="0375551C" w14:textId="77777777" w:rsidR="00235E67" w:rsidRPr="00967A2C" w:rsidRDefault="00235E67" w:rsidP="00235E67">
      <w:pPr>
        <w:spacing w:after="0"/>
        <w:rPr>
          <w:rFonts w:ascii="Arial" w:hAnsi="Arial" w:cs="Arial"/>
          <w:color w:val="EC7225"/>
          <w:sz w:val="28"/>
          <w:szCs w:val="28"/>
        </w:rPr>
      </w:pPr>
    </w:p>
    <w:p w14:paraId="474EBA0F" w14:textId="246FECE9" w:rsidR="00235E67" w:rsidRPr="00967A2C" w:rsidRDefault="008862CC" w:rsidP="00235E67">
      <w:pPr>
        <w:rPr>
          <w:rFonts w:ascii="Arial" w:hAnsi="Arial" w:cs="Arial"/>
          <w:sz w:val="52"/>
          <w:szCs w:val="52"/>
        </w:rPr>
      </w:pPr>
      <w:r>
        <w:rPr>
          <w:rFonts w:ascii="Arial" w:hAnsi="Arial" w:cs="Arial"/>
          <w:sz w:val="52"/>
          <w:szCs w:val="52"/>
        </w:rPr>
        <w:t>Bladder Management</w:t>
      </w:r>
      <w:r w:rsidR="00967A2C">
        <w:rPr>
          <w:rFonts w:ascii="Arial" w:hAnsi="Arial" w:cs="Arial"/>
          <w:sz w:val="52"/>
          <w:szCs w:val="52"/>
        </w:rPr>
        <w:t xml:space="preserve"> in MSA</w:t>
      </w:r>
    </w:p>
    <w:p w14:paraId="3244B5B4" w14:textId="77777777" w:rsidR="00517DA7" w:rsidRDefault="00517DA7" w:rsidP="00517DA7">
      <w:pPr>
        <w:spacing w:after="120"/>
        <w:rPr>
          <w:rFonts w:ascii="Arial" w:hAnsi="Arial" w:cs="Arial"/>
          <w:sz w:val="22"/>
          <w:szCs w:val="22"/>
        </w:rPr>
      </w:pPr>
      <w:r w:rsidRPr="00F33609">
        <w:rPr>
          <w:rFonts w:ascii="Arial" w:hAnsi="Arial" w:cs="Arial"/>
          <w:sz w:val="22"/>
          <w:szCs w:val="22"/>
        </w:rPr>
        <w:t xml:space="preserve">Bladder problems are very common in people with MSA and are often </w:t>
      </w:r>
      <w:r>
        <w:rPr>
          <w:rFonts w:ascii="Arial" w:hAnsi="Arial" w:cs="Arial"/>
          <w:sz w:val="22"/>
          <w:szCs w:val="22"/>
        </w:rPr>
        <w:t xml:space="preserve">amongst </w:t>
      </w:r>
      <w:r w:rsidRPr="00F33609">
        <w:rPr>
          <w:rFonts w:ascii="Arial" w:hAnsi="Arial" w:cs="Arial"/>
          <w:sz w:val="22"/>
          <w:szCs w:val="22"/>
        </w:rPr>
        <w:t>the first symptoms of the illness.</w:t>
      </w:r>
    </w:p>
    <w:p w14:paraId="10FB9595" w14:textId="77777777" w:rsidR="00235E67" w:rsidRDefault="00517DA7" w:rsidP="00235E67">
      <w:pPr>
        <w:spacing w:after="120"/>
        <w:rPr>
          <w:rFonts w:ascii="Arial" w:hAnsi="Arial" w:cs="Arial"/>
          <w:sz w:val="22"/>
          <w:szCs w:val="22"/>
        </w:rPr>
      </w:pPr>
      <w:r>
        <w:rPr>
          <w:rFonts w:ascii="Arial" w:hAnsi="Arial" w:cs="Arial"/>
          <w:sz w:val="22"/>
          <w:szCs w:val="22"/>
        </w:rPr>
        <w:t xml:space="preserve">Even if bladder problems cannot be cured, they can be </w:t>
      </w:r>
      <w:proofErr w:type="gramStart"/>
      <w:r>
        <w:rPr>
          <w:rFonts w:ascii="Arial" w:hAnsi="Arial" w:cs="Arial"/>
          <w:sz w:val="22"/>
          <w:szCs w:val="22"/>
        </w:rPr>
        <w:t>mana</w:t>
      </w:r>
      <w:r w:rsidR="001612DE">
        <w:rPr>
          <w:rFonts w:ascii="Arial" w:hAnsi="Arial" w:cs="Arial"/>
          <w:sz w:val="22"/>
          <w:szCs w:val="22"/>
        </w:rPr>
        <w:t>ged</w:t>
      </w:r>
      <w:proofErr w:type="gramEnd"/>
      <w:r w:rsidR="001612DE">
        <w:rPr>
          <w:rFonts w:ascii="Arial" w:hAnsi="Arial" w:cs="Arial"/>
          <w:sz w:val="22"/>
          <w:szCs w:val="22"/>
        </w:rPr>
        <w:t xml:space="preserve"> and this factsheet explains </w:t>
      </w:r>
      <w:r>
        <w:rPr>
          <w:rFonts w:ascii="Arial" w:hAnsi="Arial" w:cs="Arial"/>
          <w:sz w:val="22"/>
          <w:szCs w:val="22"/>
        </w:rPr>
        <w:t>how.</w:t>
      </w:r>
    </w:p>
    <w:p w14:paraId="1EA62AC8" w14:textId="77777777" w:rsidR="00235E67" w:rsidRPr="008E2D1C" w:rsidRDefault="00624641" w:rsidP="00235E67">
      <w:pPr>
        <w:spacing w:after="120"/>
        <w:rPr>
          <w:rFonts w:ascii="Arial" w:hAnsi="Arial" w:cs="Arial"/>
          <w:b/>
          <w:sz w:val="22"/>
          <w:szCs w:val="22"/>
        </w:rPr>
      </w:pPr>
      <w:r w:rsidRPr="008E2D1C">
        <w:rPr>
          <w:rFonts w:ascii="Arial" w:hAnsi="Arial" w:cs="Arial"/>
          <w:b/>
          <w:noProof/>
          <w:sz w:val="22"/>
          <w:szCs w:val="22"/>
        </w:rPr>
        <w:drawing>
          <wp:anchor distT="0" distB="0" distL="114300" distR="114300" simplePos="0" relativeHeight="251653120" behindDoc="0" locked="0" layoutInCell="1" allowOverlap="1" wp14:anchorId="75B86D40" wp14:editId="3F4431BA">
            <wp:simplePos x="0" y="0"/>
            <wp:positionH relativeFrom="column">
              <wp:posOffset>4000500</wp:posOffset>
            </wp:positionH>
            <wp:positionV relativeFrom="paragraph">
              <wp:posOffset>33020</wp:posOffset>
            </wp:positionV>
            <wp:extent cx="1729105" cy="21602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9105" cy="216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A2C" w:rsidRPr="008E2D1C">
        <w:rPr>
          <w:rFonts w:ascii="Arial" w:hAnsi="Arial" w:cs="Arial"/>
          <w:b/>
          <w:sz w:val="22"/>
          <w:szCs w:val="22"/>
        </w:rPr>
        <w:t>How the bladder works</w:t>
      </w:r>
    </w:p>
    <w:p w14:paraId="67C3F03A" w14:textId="77777777" w:rsidR="00235E67" w:rsidRPr="00BB4E23" w:rsidRDefault="00235E67" w:rsidP="00235E67">
      <w:pPr>
        <w:spacing w:after="120"/>
        <w:rPr>
          <w:rFonts w:ascii="Arial" w:hAnsi="Arial" w:cs="Arial"/>
          <w:sz w:val="22"/>
          <w:szCs w:val="22"/>
        </w:rPr>
      </w:pPr>
      <w:r w:rsidRPr="00BB4E23">
        <w:rPr>
          <w:rFonts w:ascii="Arial" w:hAnsi="Arial" w:cs="Arial"/>
          <w:sz w:val="22"/>
          <w:szCs w:val="22"/>
        </w:rPr>
        <w:t xml:space="preserve">Urine is produced in the kidneys and passes down tubes called ureters into the bladder. </w:t>
      </w:r>
    </w:p>
    <w:p w14:paraId="62E3DC67" w14:textId="77777777" w:rsidR="00235E67" w:rsidRPr="00BB4E23" w:rsidRDefault="00235E67" w:rsidP="00235E67">
      <w:pPr>
        <w:spacing w:after="120"/>
        <w:rPr>
          <w:rFonts w:ascii="Arial" w:hAnsi="Arial" w:cs="Arial"/>
          <w:sz w:val="22"/>
          <w:szCs w:val="22"/>
        </w:rPr>
      </w:pPr>
      <w:r w:rsidRPr="00BB4E23">
        <w:rPr>
          <w:rFonts w:ascii="Arial" w:hAnsi="Arial" w:cs="Arial"/>
          <w:sz w:val="22"/>
          <w:szCs w:val="22"/>
        </w:rPr>
        <w:t>The bladder, in which urine is stored, is balloon shaped. It is situated low in the abdomen behind the pubic bone. From the bladder the urine leaves the body through another tube, the urethra. The valves or “</w:t>
      </w:r>
      <w:proofErr w:type="gramStart"/>
      <w:r w:rsidRPr="00BB4E23">
        <w:rPr>
          <w:rFonts w:ascii="Arial" w:hAnsi="Arial" w:cs="Arial"/>
          <w:sz w:val="22"/>
          <w:szCs w:val="22"/>
        </w:rPr>
        <w:t>sphincters’</w:t>
      </w:r>
      <w:proofErr w:type="gramEnd"/>
      <w:r w:rsidRPr="00BB4E23">
        <w:rPr>
          <w:rFonts w:ascii="Arial" w:hAnsi="Arial" w:cs="Arial"/>
          <w:sz w:val="22"/>
          <w:szCs w:val="22"/>
        </w:rPr>
        <w:t>” at the base of the bladder makes it watertight and stop urine leakage.</w:t>
      </w:r>
    </w:p>
    <w:p w14:paraId="5A8B3482" w14:textId="77777777" w:rsidR="00235E67" w:rsidRPr="00BB4E23" w:rsidRDefault="00A91B54" w:rsidP="00235E67">
      <w:pPr>
        <w:spacing w:after="120"/>
        <w:rPr>
          <w:rFonts w:ascii="Arial" w:hAnsi="Arial" w:cs="Arial"/>
          <w:sz w:val="22"/>
          <w:szCs w:val="22"/>
        </w:rPr>
      </w:pPr>
      <w:r>
        <w:rPr>
          <w:rFonts w:ascii="Arial" w:hAnsi="Arial" w:cs="Arial"/>
          <w:sz w:val="22"/>
          <w:szCs w:val="22"/>
        </w:rPr>
        <w:t>T</w:t>
      </w:r>
      <w:r w:rsidR="007B7B67">
        <w:rPr>
          <w:rFonts w:ascii="Arial" w:hAnsi="Arial" w:cs="Arial"/>
          <w:sz w:val="22"/>
          <w:szCs w:val="22"/>
        </w:rPr>
        <w:t>he bladder can hold about one</w:t>
      </w:r>
      <w:r w:rsidR="00235E67" w:rsidRPr="00BB4E23">
        <w:rPr>
          <w:rFonts w:ascii="Arial" w:hAnsi="Arial" w:cs="Arial"/>
          <w:sz w:val="22"/>
          <w:szCs w:val="22"/>
        </w:rPr>
        <w:t xml:space="preserve"> pint (500ml) of urine but a reduction in its capacity is a common feature of many bladder disorders. The first sensation of needing to go to the toilet happens when the bladder is about two thirds full. </w:t>
      </w:r>
    </w:p>
    <w:p w14:paraId="296A37F2" w14:textId="0EC42FA6" w:rsidR="00235E67" w:rsidRPr="00BB4E23" w:rsidRDefault="00235E67" w:rsidP="00235E67">
      <w:pPr>
        <w:spacing w:after="120"/>
        <w:rPr>
          <w:rFonts w:ascii="Arial" w:hAnsi="Arial" w:cs="Arial"/>
          <w:sz w:val="22"/>
          <w:szCs w:val="22"/>
        </w:rPr>
      </w:pPr>
      <w:r w:rsidRPr="00BB4E23">
        <w:rPr>
          <w:rFonts w:ascii="Arial" w:hAnsi="Arial" w:cs="Arial"/>
          <w:sz w:val="22"/>
          <w:szCs w:val="22"/>
        </w:rPr>
        <w:t>It used to be thought</w:t>
      </w:r>
      <w:r w:rsidR="007B7B67">
        <w:rPr>
          <w:rFonts w:ascii="Arial" w:hAnsi="Arial" w:cs="Arial"/>
          <w:sz w:val="22"/>
          <w:szCs w:val="22"/>
        </w:rPr>
        <w:t xml:space="preserve"> that the bladder was merely a ‘waterproof bag’</w:t>
      </w:r>
      <w:r w:rsidRPr="00BB4E23">
        <w:rPr>
          <w:rFonts w:ascii="Arial" w:hAnsi="Arial" w:cs="Arial"/>
          <w:sz w:val="22"/>
          <w:szCs w:val="22"/>
        </w:rPr>
        <w:t xml:space="preserve"> but it has been shown that the walls of the bladder are made up of several layers, some of which have the sole function of generating nerve signals to convey information about the bladder’s contents to the spinal cord and the brain. If it is socially appropriate to go to the toilet, the brain sends messages down the spinal cord to relax the sphincter (the valve which opens the bladder) and to contract the bladder wall muscle (the detrusor) so that urine is </w:t>
      </w:r>
      <w:r w:rsidR="00225522">
        <w:rPr>
          <w:rFonts w:ascii="Arial" w:hAnsi="Arial" w:cs="Arial"/>
          <w:sz w:val="22"/>
          <w:szCs w:val="22"/>
        </w:rPr>
        <w:t xml:space="preserve">passed </w:t>
      </w:r>
      <w:r w:rsidRPr="00BB4E23">
        <w:rPr>
          <w:rFonts w:ascii="Arial" w:hAnsi="Arial" w:cs="Arial"/>
          <w:sz w:val="22"/>
          <w:szCs w:val="22"/>
        </w:rPr>
        <w:t xml:space="preserve">from the urethra. </w:t>
      </w:r>
    </w:p>
    <w:p w14:paraId="57AFC299" w14:textId="77777777" w:rsidR="000D6849" w:rsidRDefault="00235E67" w:rsidP="00235E67">
      <w:pPr>
        <w:spacing w:after="120"/>
        <w:rPr>
          <w:rFonts w:ascii="Arial" w:hAnsi="Arial" w:cs="Arial"/>
          <w:sz w:val="22"/>
          <w:szCs w:val="22"/>
        </w:rPr>
      </w:pPr>
      <w:r w:rsidRPr="00BB4E23">
        <w:rPr>
          <w:rFonts w:ascii="Arial" w:hAnsi="Arial" w:cs="Arial"/>
          <w:sz w:val="22"/>
          <w:szCs w:val="22"/>
        </w:rPr>
        <w:t xml:space="preserve">It is normal to pass urine between four to seven times during the day and once at night. </w:t>
      </w:r>
    </w:p>
    <w:p w14:paraId="6AF0F4C9" w14:textId="1C4D2C78" w:rsidR="0023199D" w:rsidRPr="00587BEF" w:rsidRDefault="00235E67" w:rsidP="00235E67">
      <w:pPr>
        <w:spacing w:after="120"/>
        <w:rPr>
          <w:rFonts w:ascii="Arial" w:hAnsi="Arial" w:cs="Arial"/>
          <w:sz w:val="22"/>
          <w:szCs w:val="22"/>
        </w:rPr>
      </w:pPr>
      <w:r w:rsidRPr="00BB4E23">
        <w:rPr>
          <w:rFonts w:ascii="Arial" w:hAnsi="Arial" w:cs="Arial"/>
          <w:sz w:val="22"/>
          <w:szCs w:val="22"/>
        </w:rPr>
        <w:lastRenderedPageBreak/>
        <w:t>This may sound straightforward, but it is a very complex process and needs the bladder, the brain and all the nerves between them to be working in co-ordination. Being able to control this process is what is required for continence.</w:t>
      </w:r>
    </w:p>
    <w:p w14:paraId="38EBB3DD" w14:textId="77777777" w:rsidR="00235E67" w:rsidRPr="008E2D1C" w:rsidRDefault="00967A2C" w:rsidP="00235E67">
      <w:pPr>
        <w:spacing w:after="120"/>
        <w:rPr>
          <w:rFonts w:ascii="Arial" w:hAnsi="Arial" w:cs="Arial"/>
          <w:b/>
          <w:sz w:val="22"/>
          <w:szCs w:val="22"/>
        </w:rPr>
      </w:pPr>
      <w:r w:rsidRPr="008E2D1C">
        <w:rPr>
          <w:rFonts w:ascii="Arial" w:hAnsi="Arial" w:cs="Arial"/>
          <w:b/>
          <w:sz w:val="22"/>
          <w:szCs w:val="22"/>
        </w:rPr>
        <w:t>What goes wrong</w:t>
      </w:r>
      <w:r w:rsidR="00235E67" w:rsidRPr="008E2D1C">
        <w:rPr>
          <w:rFonts w:ascii="Arial" w:hAnsi="Arial" w:cs="Arial"/>
          <w:b/>
          <w:sz w:val="22"/>
          <w:szCs w:val="22"/>
        </w:rPr>
        <w:t>?</w:t>
      </w:r>
    </w:p>
    <w:p w14:paraId="455FEE0A" w14:textId="55106743" w:rsidR="00235E67" w:rsidRPr="00BB4E23" w:rsidRDefault="00235E67" w:rsidP="00235E67">
      <w:pPr>
        <w:spacing w:after="120"/>
        <w:rPr>
          <w:rFonts w:ascii="Arial" w:hAnsi="Arial" w:cs="Arial"/>
          <w:sz w:val="22"/>
          <w:szCs w:val="22"/>
        </w:rPr>
      </w:pPr>
      <w:r w:rsidRPr="00BB4E23">
        <w:rPr>
          <w:rFonts w:ascii="Arial" w:hAnsi="Arial" w:cs="Arial"/>
          <w:sz w:val="22"/>
          <w:szCs w:val="22"/>
        </w:rPr>
        <w:t xml:space="preserve">Bladder problems </w:t>
      </w:r>
      <w:r w:rsidR="00517DA7">
        <w:rPr>
          <w:rFonts w:ascii="Arial" w:hAnsi="Arial" w:cs="Arial"/>
          <w:sz w:val="22"/>
          <w:szCs w:val="22"/>
        </w:rPr>
        <w:t>may occur for</w:t>
      </w:r>
      <w:r w:rsidRPr="00BB4E23">
        <w:rPr>
          <w:rFonts w:ascii="Arial" w:hAnsi="Arial" w:cs="Arial"/>
          <w:sz w:val="22"/>
          <w:szCs w:val="22"/>
        </w:rPr>
        <w:t xml:space="preserve"> reasons such as prostatic outflow obstruction in men and stress incontinence in women, </w:t>
      </w:r>
      <w:r w:rsidR="00517DA7">
        <w:rPr>
          <w:rFonts w:ascii="Arial" w:hAnsi="Arial" w:cs="Arial"/>
          <w:sz w:val="22"/>
          <w:szCs w:val="22"/>
        </w:rPr>
        <w:t xml:space="preserve">so </w:t>
      </w:r>
      <w:r w:rsidRPr="00BB4E23">
        <w:rPr>
          <w:rFonts w:ascii="Arial" w:hAnsi="Arial" w:cs="Arial"/>
          <w:sz w:val="22"/>
          <w:szCs w:val="22"/>
        </w:rPr>
        <w:t xml:space="preserve">it is important to </w:t>
      </w:r>
      <w:r w:rsidR="00517DA7">
        <w:rPr>
          <w:rFonts w:ascii="Arial" w:hAnsi="Arial" w:cs="Arial"/>
          <w:sz w:val="22"/>
          <w:szCs w:val="22"/>
        </w:rPr>
        <w:t>consider</w:t>
      </w:r>
      <w:r w:rsidRPr="00BB4E23">
        <w:rPr>
          <w:rFonts w:ascii="Arial" w:hAnsi="Arial" w:cs="Arial"/>
          <w:sz w:val="22"/>
          <w:szCs w:val="22"/>
        </w:rPr>
        <w:t xml:space="preserve"> other possible causes </w:t>
      </w:r>
      <w:r w:rsidR="00517DA7">
        <w:rPr>
          <w:rFonts w:ascii="Arial" w:hAnsi="Arial" w:cs="Arial"/>
          <w:sz w:val="22"/>
          <w:szCs w:val="22"/>
        </w:rPr>
        <w:t>before putting them</w:t>
      </w:r>
      <w:r w:rsidRPr="00BB4E23">
        <w:rPr>
          <w:rFonts w:ascii="Arial" w:hAnsi="Arial" w:cs="Arial"/>
          <w:sz w:val="22"/>
          <w:szCs w:val="22"/>
        </w:rPr>
        <w:t xml:space="preserve"> all down to MSA. This </w:t>
      </w:r>
      <w:proofErr w:type="gramStart"/>
      <w:r w:rsidRPr="00BB4E23">
        <w:rPr>
          <w:rFonts w:ascii="Arial" w:hAnsi="Arial" w:cs="Arial"/>
          <w:sz w:val="22"/>
          <w:szCs w:val="22"/>
        </w:rPr>
        <w:t>information</w:t>
      </w:r>
      <w:proofErr w:type="gramEnd"/>
      <w:r w:rsidR="00517DA7">
        <w:rPr>
          <w:rFonts w:ascii="Arial" w:hAnsi="Arial" w:cs="Arial"/>
          <w:sz w:val="22"/>
          <w:szCs w:val="22"/>
        </w:rPr>
        <w:t xml:space="preserve"> however</w:t>
      </w:r>
      <w:r w:rsidR="00BF034C">
        <w:rPr>
          <w:rFonts w:ascii="Arial" w:hAnsi="Arial" w:cs="Arial"/>
          <w:sz w:val="22"/>
          <w:szCs w:val="22"/>
        </w:rPr>
        <w:t>,</w:t>
      </w:r>
      <w:r w:rsidRPr="00BB4E23">
        <w:rPr>
          <w:rFonts w:ascii="Arial" w:hAnsi="Arial" w:cs="Arial"/>
          <w:sz w:val="22"/>
          <w:szCs w:val="22"/>
        </w:rPr>
        <w:t xml:space="preserve"> concentrates on the common </w:t>
      </w:r>
      <w:r w:rsidR="000D6849">
        <w:rPr>
          <w:rFonts w:ascii="Arial" w:hAnsi="Arial" w:cs="Arial"/>
          <w:sz w:val="22"/>
          <w:szCs w:val="22"/>
        </w:rPr>
        <w:t xml:space="preserve">bladder </w:t>
      </w:r>
      <w:r w:rsidRPr="00BB4E23">
        <w:rPr>
          <w:rFonts w:ascii="Arial" w:hAnsi="Arial" w:cs="Arial"/>
          <w:sz w:val="22"/>
          <w:szCs w:val="22"/>
        </w:rPr>
        <w:t xml:space="preserve">problems </w:t>
      </w:r>
      <w:r w:rsidR="00BF034C">
        <w:rPr>
          <w:rFonts w:ascii="Arial" w:hAnsi="Arial" w:cs="Arial"/>
          <w:sz w:val="22"/>
          <w:szCs w:val="22"/>
        </w:rPr>
        <w:t xml:space="preserve">arising </w:t>
      </w:r>
      <w:r w:rsidRPr="00BB4E23">
        <w:rPr>
          <w:rFonts w:ascii="Arial" w:hAnsi="Arial" w:cs="Arial"/>
          <w:sz w:val="22"/>
          <w:szCs w:val="22"/>
        </w:rPr>
        <w:t xml:space="preserve">in MSA. </w:t>
      </w:r>
    </w:p>
    <w:p w14:paraId="0C3BDDC9" w14:textId="77777777" w:rsidR="00235E67" w:rsidRPr="00BB4E23" w:rsidRDefault="00235E67" w:rsidP="00235E67">
      <w:pPr>
        <w:spacing w:after="120"/>
        <w:rPr>
          <w:rFonts w:ascii="Arial" w:hAnsi="Arial" w:cs="Arial"/>
          <w:sz w:val="22"/>
          <w:szCs w:val="22"/>
        </w:rPr>
      </w:pPr>
      <w:r w:rsidRPr="00BB4E23">
        <w:rPr>
          <w:rFonts w:ascii="Arial" w:hAnsi="Arial" w:cs="Arial"/>
          <w:sz w:val="22"/>
          <w:szCs w:val="22"/>
        </w:rPr>
        <w:t xml:space="preserve">MSA seems to </w:t>
      </w:r>
      <w:r w:rsidR="003E7B63">
        <w:rPr>
          <w:rFonts w:ascii="Arial" w:hAnsi="Arial" w:cs="Arial"/>
          <w:sz w:val="22"/>
          <w:szCs w:val="22"/>
        </w:rPr>
        <w:t xml:space="preserve">affect </w:t>
      </w:r>
      <w:r w:rsidRPr="00BB4E23">
        <w:rPr>
          <w:rFonts w:ascii="Arial" w:hAnsi="Arial" w:cs="Arial"/>
          <w:sz w:val="22"/>
          <w:szCs w:val="22"/>
        </w:rPr>
        <w:t xml:space="preserve">the neurological controlling centres of the bladder in quite a selective way. </w:t>
      </w:r>
      <w:proofErr w:type="gramStart"/>
      <w:r w:rsidRPr="00BB4E23">
        <w:rPr>
          <w:rFonts w:ascii="Arial" w:hAnsi="Arial" w:cs="Arial"/>
          <w:sz w:val="22"/>
          <w:szCs w:val="22"/>
        </w:rPr>
        <w:t>This is why</w:t>
      </w:r>
      <w:proofErr w:type="gramEnd"/>
      <w:r w:rsidRPr="00BB4E23">
        <w:rPr>
          <w:rFonts w:ascii="Arial" w:hAnsi="Arial" w:cs="Arial"/>
          <w:sz w:val="22"/>
          <w:szCs w:val="22"/>
        </w:rPr>
        <w:t xml:space="preserve"> bladder symptoms occur as an early feature of the disease and why they may become particularly troublesome over ensuing years. People with MSA get a combination of an overactive bladder, incomplete </w:t>
      </w:r>
      <w:proofErr w:type="gramStart"/>
      <w:r w:rsidRPr="00BB4E23">
        <w:rPr>
          <w:rFonts w:ascii="Arial" w:hAnsi="Arial" w:cs="Arial"/>
          <w:sz w:val="22"/>
          <w:szCs w:val="22"/>
        </w:rPr>
        <w:t>emptying</w:t>
      </w:r>
      <w:proofErr w:type="gramEnd"/>
      <w:r w:rsidRPr="00BB4E23">
        <w:rPr>
          <w:rFonts w:ascii="Arial" w:hAnsi="Arial" w:cs="Arial"/>
          <w:sz w:val="22"/>
          <w:szCs w:val="22"/>
        </w:rPr>
        <w:t xml:space="preserve"> and sphincter weakness. Some of the potential problems are: </w:t>
      </w:r>
    </w:p>
    <w:p w14:paraId="6FB82DED" w14:textId="77777777" w:rsidR="00235E67" w:rsidRPr="00BB4E23" w:rsidRDefault="00235E67" w:rsidP="00235E67">
      <w:pPr>
        <w:numPr>
          <w:ilvl w:val="0"/>
          <w:numId w:val="2"/>
        </w:numPr>
        <w:spacing w:after="120"/>
        <w:rPr>
          <w:rFonts w:ascii="Arial" w:hAnsi="Arial" w:cs="Arial"/>
          <w:sz w:val="22"/>
          <w:szCs w:val="22"/>
        </w:rPr>
      </w:pPr>
      <w:r w:rsidRPr="00BB4E23">
        <w:rPr>
          <w:rFonts w:ascii="Arial" w:hAnsi="Arial" w:cs="Arial"/>
          <w:b/>
          <w:sz w:val="22"/>
          <w:szCs w:val="22"/>
        </w:rPr>
        <w:t>Urgency</w:t>
      </w:r>
      <w:r w:rsidR="00FE58F0">
        <w:rPr>
          <w:rFonts w:ascii="Arial" w:hAnsi="Arial" w:cs="Arial"/>
          <w:sz w:val="22"/>
          <w:szCs w:val="22"/>
        </w:rPr>
        <w:t xml:space="preserve"> -</w:t>
      </w:r>
      <w:r w:rsidRPr="00BB4E23">
        <w:rPr>
          <w:rFonts w:ascii="Arial" w:hAnsi="Arial" w:cs="Arial"/>
          <w:sz w:val="22"/>
          <w:szCs w:val="22"/>
        </w:rPr>
        <w:t xml:space="preserve"> needing to go to the toilet suddenly and quickly. This is due to the bladder c</w:t>
      </w:r>
      <w:r w:rsidR="007B7B67">
        <w:rPr>
          <w:rFonts w:ascii="Arial" w:hAnsi="Arial" w:cs="Arial"/>
          <w:sz w:val="22"/>
          <w:szCs w:val="22"/>
        </w:rPr>
        <w:t>ontracting of its own accord – ‘bladder overactivity’</w:t>
      </w:r>
      <w:r w:rsidRPr="00BB4E23">
        <w:rPr>
          <w:rFonts w:ascii="Arial" w:hAnsi="Arial" w:cs="Arial"/>
          <w:sz w:val="22"/>
          <w:szCs w:val="22"/>
        </w:rPr>
        <w:t xml:space="preserve">. If you cannot reach the toilet in </w:t>
      </w:r>
      <w:proofErr w:type="gramStart"/>
      <w:r w:rsidRPr="00BB4E23">
        <w:rPr>
          <w:rFonts w:ascii="Arial" w:hAnsi="Arial" w:cs="Arial"/>
          <w:sz w:val="22"/>
          <w:szCs w:val="22"/>
        </w:rPr>
        <w:t>time</w:t>
      </w:r>
      <w:proofErr w:type="gramEnd"/>
      <w:r w:rsidRPr="00BB4E23">
        <w:rPr>
          <w:rFonts w:ascii="Arial" w:hAnsi="Arial" w:cs="Arial"/>
          <w:sz w:val="22"/>
          <w:szCs w:val="22"/>
        </w:rPr>
        <w:t xml:space="preserve"> you may suffer urg</w:t>
      </w:r>
      <w:r w:rsidR="00FE58F0">
        <w:rPr>
          <w:rFonts w:ascii="Arial" w:hAnsi="Arial" w:cs="Arial"/>
          <w:sz w:val="22"/>
          <w:szCs w:val="22"/>
        </w:rPr>
        <w:t>e incontinence. However, urge</w:t>
      </w:r>
      <w:r w:rsidRPr="00BB4E23">
        <w:rPr>
          <w:rFonts w:ascii="Arial" w:hAnsi="Arial" w:cs="Arial"/>
          <w:sz w:val="22"/>
          <w:szCs w:val="22"/>
        </w:rPr>
        <w:t xml:space="preserve"> incontinence is a common symptom in the general populati</w:t>
      </w:r>
      <w:r w:rsidR="007B7B67">
        <w:rPr>
          <w:rFonts w:ascii="Arial" w:hAnsi="Arial" w:cs="Arial"/>
          <w:sz w:val="22"/>
          <w:szCs w:val="22"/>
        </w:rPr>
        <w:t>on, not just in people with MSA</w:t>
      </w:r>
    </w:p>
    <w:p w14:paraId="07C6C900" w14:textId="77777777" w:rsidR="00235E67" w:rsidRPr="00BB4E23" w:rsidRDefault="00235E67" w:rsidP="00235E67">
      <w:pPr>
        <w:numPr>
          <w:ilvl w:val="0"/>
          <w:numId w:val="2"/>
        </w:numPr>
        <w:spacing w:after="120"/>
        <w:rPr>
          <w:rFonts w:ascii="Arial" w:hAnsi="Arial" w:cs="Arial"/>
          <w:sz w:val="22"/>
          <w:szCs w:val="22"/>
        </w:rPr>
      </w:pPr>
      <w:r w:rsidRPr="00BB4E23">
        <w:rPr>
          <w:rFonts w:ascii="Arial" w:hAnsi="Arial" w:cs="Arial"/>
          <w:b/>
          <w:sz w:val="22"/>
          <w:szCs w:val="22"/>
        </w:rPr>
        <w:t>Frequency</w:t>
      </w:r>
      <w:r w:rsidR="00FE58F0">
        <w:rPr>
          <w:rFonts w:ascii="Arial" w:hAnsi="Arial" w:cs="Arial"/>
          <w:sz w:val="22"/>
          <w:szCs w:val="22"/>
        </w:rPr>
        <w:t xml:space="preserve"> -</w:t>
      </w:r>
      <w:r w:rsidRPr="00BB4E23">
        <w:rPr>
          <w:rFonts w:ascii="Arial" w:hAnsi="Arial" w:cs="Arial"/>
          <w:sz w:val="22"/>
          <w:szCs w:val="22"/>
        </w:rPr>
        <w:t xml:space="preserve"> going to the toilet a lot (more than eight times in 24 hours) but only passing small amounts of urine. This can either be due to the bladder’s overactivity or because you</w:t>
      </w:r>
      <w:r w:rsidR="007B7B67">
        <w:rPr>
          <w:rFonts w:ascii="Arial" w:hAnsi="Arial" w:cs="Arial"/>
          <w:sz w:val="22"/>
          <w:szCs w:val="22"/>
        </w:rPr>
        <w:t xml:space="preserve"> are not emptying it completely</w:t>
      </w:r>
    </w:p>
    <w:p w14:paraId="7019A7B0" w14:textId="715659BE" w:rsidR="00235E67" w:rsidRPr="00BB4E23" w:rsidRDefault="00235E67" w:rsidP="00235E67">
      <w:pPr>
        <w:numPr>
          <w:ilvl w:val="0"/>
          <w:numId w:val="2"/>
        </w:numPr>
        <w:spacing w:after="120"/>
        <w:rPr>
          <w:rFonts w:ascii="Arial" w:hAnsi="Arial" w:cs="Arial"/>
          <w:sz w:val="22"/>
          <w:szCs w:val="22"/>
        </w:rPr>
      </w:pPr>
      <w:r w:rsidRPr="00BB4E23">
        <w:rPr>
          <w:rFonts w:ascii="Arial" w:hAnsi="Arial" w:cs="Arial"/>
          <w:b/>
          <w:sz w:val="22"/>
          <w:szCs w:val="22"/>
        </w:rPr>
        <w:t>Double voiding</w:t>
      </w:r>
      <w:r w:rsidR="00FE58F0" w:rsidRPr="00FE58F0">
        <w:rPr>
          <w:rFonts w:ascii="Arial" w:hAnsi="Arial" w:cs="Arial"/>
          <w:sz w:val="22"/>
          <w:szCs w:val="22"/>
        </w:rPr>
        <w:t xml:space="preserve"> -</w:t>
      </w:r>
      <w:r w:rsidRPr="00BB4E23">
        <w:rPr>
          <w:rFonts w:ascii="Arial" w:hAnsi="Arial" w:cs="Arial"/>
          <w:sz w:val="22"/>
          <w:szCs w:val="22"/>
        </w:rPr>
        <w:t xml:space="preserve"> needing to pass urine again very soon after just doing so </w:t>
      </w:r>
      <w:r w:rsidR="00AC0EB1">
        <w:rPr>
          <w:rFonts w:ascii="Arial" w:hAnsi="Arial" w:cs="Arial"/>
          <w:sz w:val="22"/>
          <w:szCs w:val="22"/>
        </w:rPr>
        <w:t xml:space="preserve">indicates </w:t>
      </w:r>
      <w:r w:rsidRPr="00BB4E23">
        <w:rPr>
          <w:rFonts w:ascii="Arial" w:hAnsi="Arial" w:cs="Arial"/>
          <w:sz w:val="22"/>
          <w:szCs w:val="22"/>
        </w:rPr>
        <w:t xml:space="preserve">your bladder </w:t>
      </w:r>
      <w:r w:rsidR="00AC0EB1">
        <w:rPr>
          <w:rFonts w:ascii="Arial" w:hAnsi="Arial" w:cs="Arial"/>
          <w:sz w:val="22"/>
          <w:szCs w:val="22"/>
        </w:rPr>
        <w:t xml:space="preserve">did </w:t>
      </w:r>
      <w:r w:rsidRPr="00BB4E23">
        <w:rPr>
          <w:rFonts w:ascii="Arial" w:hAnsi="Arial" w:cs="Arial"/>
          <w:sz w:val="22"/>
          <w:szCs w:val="22"/>
        </w:rPr>
        <w:t>not completely empty the first time</w:t>
      </w:r>
      <w:r w:rsidR="00AC0EB1">
        <w:rPr>
          <w:rFonts w:ascii="Arial" w:hAnsi="Arial" w:cs="Arial"/>
          <w:sz w:val="22"/>
          <w:szCs w:val="22"/>
        </w:rPr>
        <w:t>.</w:t>
      </w:r>
      <w:r w:rsidRPr="00BB4E23">
        <w:rPr>
          <w:rFonts w:ascii="Arial" w:hAnsi="Arial" w:cs="Arial"/>
          <w:sz w:val="22"/>
          <w:szCs w:val="22"/>
        </w:rPr>
        <w:t xml:space="preserve"> </w:t>
      </w:r>
      <w:r w:rsidR="00B72365">
        <w:rPr>
          <w:rFonts w:ascii="Arial" w:hAnsi="Arial" w:cs="Arial"/>
          <w:sz w:val="22"/>
          <w:szCs w:val="22"/>
        </w:rPr>
        <w:t xml:space="preserve">This sometimes is accompanied by a feeling of incomplete emptying </w:t>
      </w:r>
    </w:p>
    <w:p w14:paraId="23430EF7" w14:textId="77777777" w:rsidR="00235E67" w:rsidRPr="00BB4E23" w:rsidRDefault="00235E67" w:rsidP="00235E67">
      <w:pPr>
        <w:numPr>
          <w:ilvl w:val="0"/>
          <w:numId w:val="2"/>
        </w:numPr>
        <w:spacing w:after="120"/>
        <w:rPr>
          <w:rFonts w:ascii="Arial" w:hAnsi="Arial" w:cs="Arial"/>
          <w:sz w:val="22"/>
          <w:szCs w:val="22"/>
        </w:rPr>
      </w:pPr>
      <w:r w:rsidRPr="00BB4E23">
        <w:rPr>
          <w:rFonts w:ascii="Arial" w:hAnsi="Arial" w:cs="Arial"/>
          <w:b/>
          <w:sz w:val="22"/>
          <w:szCs w:val="22"/>
        </w:rPr>
        <w:t>Urine infections</w:t>
      </w:r>
      <w:r w:rsidR="00FE58F0">
        <w:rPr>
          <w:rFonts w:ascii="Arial" w:hAnsi="Arial" w:cs="Arial"/>
          <w:sz w:val="22"/>
          <w:szCs w:val="22"/>
        </w:rPr>
        <w:t xml:space="preserve"> -</w:t>
      </w:r>
      <w:r w:rsidRPr="00BB4E23">
        <w:rPr>
          <w:rFonts w:ascii="Arial" w:hAnsi="Arial" w:cs="Arial"/>
          <w:sz w:val="22"/>
          <w:szCs w:val="22"/>
        </w:rPr>
        <w:t xml:space="preserve"> especially if you have incomplete bladder emptying. Urine infections often make people feel very unwell and can make other symptoms, such as postural hypotension</w:t>
      </w:r>
      <w:r w:rsidR="00FE58F0">
        <w:rPr>
          <w:rFonts w:ascii="Arial" w:hAnsi="Arial" w:cs="Arial"/>
          <w:sz w:val="22"/>
          <w:szCs w:val="22"/>
        </w:rPr>
        <w:t xml:space="preserve"> (a sudden fall in blood pressure)</w:t>
      </w:r>
      <w:r w:rsidRPr="00BB4E23">
        <w:rPr>
          <w:rFonts w:ascii="Arial" w:hAnsi="Arial" w:cs="Arial"/>
          <w:sz w:val="22"/>
          <w:szCs w:val="22"/>
        </w:rPr>
        <w:t xml:space="preserve"> worse. </w:t>
      </w:r>
      <w:r w:rsidR="00FE58F0">
        <w:rPr>
          <w:rFonts w:ascii="Arial" w:hAnsi="Arial" w:cs="Arial"/>
          <w:sz w:val="22"/>
          <w:szCs w:val="22"/>
        </w:rPr>
        <w:t xml:space="preserve">The </w:t>
      </w:r>
      <w:r w:rsidRPr="00BB4E23">
        <w:rPr>
          <w:rFonts w:ascii="Arial" w:hAnsi="Arial" w:cs="Arial"/>
          <w:sz w:val="22"/>
          <w:szCs w:val="22"/>
        </w:rPr>
        <w:t>early use of antibiotics to treat urine infections is ver</w:t>
      </w:r>
      <w:r w:rsidR="007B7B67">
        <w:rPr>
          <w:rFonts w:ascii="Arial" w:hAnsi="Arial" w:cs="Arial"/>
          <w:sz w:val="22"/>
          <w:szCs w:val="22"/>
        </w:rPr>
        <w:t>y important for people with MSA</w:t>
      </w:r>
    </w:p>
    <w:p w14:paraId="5EA1CF4D" w14:textId="16C43750" w:rsidR="00235E67" w:rsidRPr="00BB4E23" w:rsidRDefault="00235E67" w:rsidP="00235E67">
      <w:pPr>
        <w:numPr>
          <w:ilvl w:val="0"/>
          <w:numId w:val="2"/>
        </w:numPr>
        <w:spacing w:after="120"/>
        <w:rPr>
          <w:rFonts w:ascii="Arial" w:hAnsi="Arial" w:cs="Arial"/>
          <w:sz w:val="22"/>
          <w:szCs w:val="22"/>
        </w:rPr>
      </w:pPr>
      <w:r w:rsidRPr="00BB4E23">
        <w:rPr>
          <w:rFonts w:ascii="Arial" w:hAnsi="Arial" w:cs="Arial"/>
          <w:b/>
          <w:sz w:val="22"/>
          <w:szCs w:val="22"/>
        </w:rPr>
        <w:t>Constipation</w:t>
      </w:r>
      <w:r w:rsidRPr="00BB4E23">
        <w:rPr>
          <w:rFonts w:ascii="Arial" w:hAnsi="Arial" w:cs="Arial"/>
          <w:sz w:val="22"/>
          <w:szCs w:val="22"/>
        </w:rPr>
        <w:t xml:space="preserve"> </w:t>
      </w:r>
      <w:r w:rsidR="00FE58F0">
        <w:rPr>
          <w:rFonts w:ascii="Arial" w:hAnsi="Arial" w:cs="Arial"/>
          <w:sz w:val="22"/>
          <w:szCs w:val="22"/>
        </w:rPr>
        <w:t xml:space="preserve">- </w:t>
      </w:r>
      <w:r w:rsidR="00B72365">
        <w:rPr>
          <w:rFonts w:ascii="Arial" w:hAnsi="Arial" w:cs="Arial"/>
          <w:sz w:val="22"/>
          <w:szCs w:val="22"/>
        </w:rPr>
        <w:t xml:space="preserve">A bowel full of solid stool causes pressure on the bladder that will increase the problems </w:t>
      </w:r>
      <w:r w:rsidRPr="00BB4E23">
        <w:rPr>
          <w:rFonts w:ascii="Arial" w:hAnsi="Arial" w:cs="Arial"/>
          <w:sz w:val="22"/>
          <w:szCs w:val="22"/>
        </w:rPr>
        <w:t xml:space="preserve">of poor bladder function. </w:t>
      </w:r>
    </w:p>
    <w:p w14:paraId="009AB84F" w14:textId="77777777" w:rsidR="00235E67" w:rsidRPr="00BB4E23" w:rsidRDefault="009D1E1E" w:rsidP="00235E67">
      <w:pPr>
        <w:spacing w:after="120"/>
        <w:rPr>
          <w:rFonts w:ascii="Arial" w:hAnsi="Arial" w:cs="Arial"/>
          <w:sz w:val="22"/>
          <w:szCs w:val="22"/>
        </w:rPr>
      </w:pPr>
      <w:r>
        <w:rPr>
          <w:rFonts w:ascii="Arial" w:hAnsi="Arial" w:cs="Arial"/>
          <w:sz w:val="22"/>
          <w:szCs w:val="22"/>
        </w:rPr>
        <w:t>P</w:t>
      </w:r>
      <w:r w:rsidR="00235E67" w:rsidRPr="00BB4E23">
        <w:rPr>
          <w:rFonts w:ascii="Arial" w:hAnsi="Arial" w:cs="Arial"/>
          <w:sz w:val="22"/>
          <w:szCs w:val="22"/>
        </w:rPr>
        <w:t>roblems with going to the toilet can also be affected by other MSA symptoms:</w:t>
      </w:r>
    </w:p>
    <w:p w14:paraId="75C83526" w14:textId="21241725" w:rsidR="00B72365" w:rsidRPr="00BB4E23" w:rsidRDefault="00B72365" w:rsidP="00235E67">
      <w:pPr>
        <w:numPr>
          <w:ilvl w:val="0"/>
          <w:numId w:val="3"/>
        </w:numPr>
        <w:spacing w:after="120"/>
        <w:rPr>
          <w:rFonts w:ascii="Arial" w:hAnsi="Arial" w:cs="Arial"/>
          <w:sz w:val="22"/>
          <w:szCs w:val="22"/>
        </w:rPr>
      </w:pPr>
      <w:r>
        <w:rPr>
          <w:rFonts w:ascii="Arial" w:hAnsi="Arial" w:cs="Arial"/>
          <w:sz w:val="22"/>
          <w:szCs w:val="22"/>
        </w:rPr>
        <w:t>If you have Postural Hypotension as a symptom of your MSA you are more likely to pass lots of urine in the night</w:t>
      </w:r>
    </w:p>
    <w:p w14:paraId="12AF6B51" w14:textId="6E419675" w:rsidR="00235E67" w:rsidRPr="00BB4E23" w:rsidRDefault="00B72365" w:rsidP="00235E67">
      <w:pPr>
        <w:numPr>
          <w:ilvl w:val="0"/>
          <w:numId w:val="3"/>
        </w:numPr>
        <w:spacing w:after="120"/>
        <w:rPr>
          <w:rFonts w:ascii="Arial" w:hAnsi="Arial" w:cs="Arial"/>
          <w:sz w:val="22"/>
          <w:szCs w:val="22"/>
        </w:rPr>
      </w:pPr>
      <w:r>
        <w:rPr>
          <w:rFonts w:ascii="Arial" w:hAnsi="Arial" w:cs="Arial"/>
          <w:sz w:val="22"/>
          <w:szCs w:val="22"/>
        </w:rPr>
        <w:t>A</w:t>
      </w:r>
      <w:r w:rsidR="00235E67" w:rsidRPr="00BB4E23">
        <w:rPr>
          <w:rFonts w:ascii="Arial" w:hAnsi="Arial" w:cs="Arial"/>
          <w:sz w:val="22"/>
          <w:szCs w:val="22"/>
        </w:rPr>
        <w:t>ccidental leakage, because of difficulty or slowness getting to the toilet or adjusting clothing in time.</w:t>
      </w:r>
    </w:p>
    <w:p w14:paraId="6EB4C3C3" w14:textId="77777777" w:rsidR="00235E67" w:rsidRPr="008E2D1C" w:rsidRDefault="00967A2C" w:rsidP="00235E67">
      <w:pPr>
        <w:spacing w:after="120"/>
        <w:rPr>
          <w:rFonts w:ascii="Arial" w:hAnsi="Arial" w:cs="Arial"/>
          <w:b/>
          <w:sz w:val="22"/>
          <w:szCs w:val="22"/>
        </w:rPr>
      </w:pPr>
      <w:r w:rsidRPr="008E2D1C">
        <w:rPr>
          <w:rFonts w:ascii="Arial" w:hAnsi="Arial" w:cs="Arial"/>
          <w:b/>
          <w:sz w:val="22"/>
          <w:szCs w:val="22"/>
        </w:rPr>
        <w:t>What investigations might be done?</w:t>
      </w:r>
    </w:p>
    <w:p w14:paraId="27C6F8AB" w14:textId="77777777" w:rsidR="00235E67" w:rsidRPr="00BB4E23" w:rsidRDefault="00235E67" w:rsidP="00235E67">
      <w:pPr>
        <w:spacing w:after="120"/>
        <w:rPr>
          <w:rFonts w:ascii="Arial" w:hAnsi="Arial" w:cs="Arial"/>
          <w:sz w:val="22"/>
          <w:szCs w:val="22"/>
        </w:rPr>
      </w:pPr>
      <w:r w:rsidRPr="00BB4E23">
        <w:rPr>
          <w:rFonts w:ascii="Arial" w:hAnsi="Arial" w:cs="Arial"/>
          <w:sz w:val="22"/>
          <w:szCs w:val="22"/>
        </w:rPr>
        <w:t>Trying to find</w:t>
      </w:r>
      <w:r w:rsidR="0072356B">
        <w:rPr>
          <w:rFonts w:ascii="Arial" w:hAnsi="Arial" w:cs="Arial"/>
          <w:sz w:val="22"/>
          <w:szCs w:val="22"/>
        </w:rPr>
        <w:t xml:space="preserve"> out exactly what the problem may be</w:t>
      </w:r>
      <w:r w:rsidRPr="00BB4E23">
        <w:rPr>
          <w:rFonts w:ascii="Arial" w:hAnsi="Arial" w:cs="Arial"/>
          <w:sz w:val="22"/>
          <w:szCs w:val="22"/>
        </w:rPr>
        <w:t xml:space="preserve"> is an important starting point for getting appropriate treatment. When you see a nurse or a </w:t>
      </w:r>
      <w:proofErr w:type="gramStart"/>
      <w:r w:rsidRPr="00BB4E23">
        <w:rPr>
          <w:rFonts w:ascii="Arial" w:hAnsi="Arial" w:cs="Arial"/>
          <w:sz w:val="22"/>
          <w:szCs w:val="22"/>
        </w:rPr>
        <w:t>doctor</w:t>
      </w:r>
      <w:proofErr w:type="gramEnd"/>
      <w:r w:rsidRPr="00BB4E23">
        <w:rPr>
          <w:rFonts w:ascii="Arial" w:hAnsi="Arial" w:cs="Arial"/>
          <w:sz w:val="22"/>
          <w:szCs w:val="22"/>
        </w:rPr>
        <w:t xml:space="preserve"> they will ask you questions about your general health, </w:t>
      </w:r>
      <w:r w:rsidR="0072356B">
        <w:rPr>
          <w:rFonts w:ascii="Arial" w:hAnsi="Arial" w:cs="Arial"/>
          <w:sz w:val="22"/>
          <w:szCs w:val="22"/>
        </w:rPr>
        <w:t>how much you drink, the colour and</w:t>
      </w:r>
      <w:r w:rsidRPr="00BB4E23">
        <w:rPr>
          <w:rFonts w:ascii="Arial" w:hAnsi="Arial" w:cs="Arial"/>
          <w:sz w:val="22"/>
          <w:szCs w:val="22"/>
        </w:rPr>
        <w:t xml:space="preserve"> smell of your urine and your bladder problems, including whether you have had any accidental leakage. </w:t>
      </w:r>
    </w:p>
    <w:p w14:paraId="173E7018" w14:textId="1C95ED95" w:rsidR="00235E67" w:rsidRPr="00BB4E23" w:rsidRDefault="00235E67" w:rsidP="00235E67">
      <w:pPr>
        <w:spacing w:after="120"/>
        <w:rPr>
          <w:rFonts w:ascii="Arial" w:hAnsi="Arial" w:cs="Arial"/>
          <w:sz w:val="22"/>
          <w:szCs w:val="22"/>
        </w:rPr>
      </w:pPr>
      <w:r w:rsidRPr="00BB4E23">
        <w:rPr>
          <w:rFonts w:ascii="Arial" w:hAnsi="Arial" w:cs="Arial"/>
          <w:sz w:val="22"/>
          <w:szCs w:val="22"/>
        </w:rPr>
        <w:t xml:space="preserve">You may be asked to produce a sample of urine to test for a </w:t>
      </w:r>
      <w:r w:rsidR="00BF034C">
        <w:rPr>
          <w:rFonts w:ascii="Arial" w:hAnsi="Arial" w:cs="Arial"/>
          <w:sz w:val="22"/>
          <w:szCs w:val="22"/>
        </w:rPr>
        <w:t>range</w:t>
      </w:r>
      <w:r w:rsidRPr="00BB4E23">
        <w:rPr>
          <w:rFonts w:ascii="Arial" w:hAnsi="Arial" w:cs="Arial"/>
          <w:sz w:val="22"/>
          <w:szCs w:val="22"/>
        </w:rPr>
        <w:t xml:space="preserve"> of different things, including signs of infection. The sample can be sent to a laboratory for detailed testing or tested immediately with special urine testing sticks. The sticks give quite a good indication as to </w:t>
      </w:r>
      <w:proofErr w:type="gramStart"/>
      <w:r w:rsidRPr="00BB4E23">
        <w:rPr>
          <w:rFonts w:ascii="Arial" w:hAnsi="Arial" w:cs="Arial"/>
          <w:sz w:val="22"/>
          <w:szCs w:val="22"/>
        </w:rPr>
        <w:t>whether or not</w:t>
      </w:r>
      <w:proofErr w:type="gramEnd"/>
      <w:r w:rsidRPr="00BB4E23">
        <w:rPr>
          <w:rFonts w:ascii="Arial" w:hAnsi="Arial" w:cs="Arial"/>
          <w:sz w:val="22"/>
          <w:szCs w:val="22"/>
        </w:rPr>
        <w:t xml:space="preserve"> the urine is infected, but a more reliable r</w:t>
      </w:r>
      <w:r w:rsidR="00BF034C">
        <w:rPr>
          <w:rFonts w:ascii="Arial" w:hAnsi="Arial" w:cs="Arial"/>
          <w:sz w:val="22"/>
          <w:szCs w:val="22"/>
        </w:rPr>
        <w:t xml:space="preserve">esult comes from the laboratory. </w:t>
      </w:r>
      <w:r w:rsidR="00B72365">
        <w:rPr>
          <w:rFonts w:ascii="Arial" w:hAnsi="Arial" w:cs="Arial"/>
          <w:sz w:val="22"/>
          <w:szCs w:val="22"/>
        </w:rPr>
        <w:t>The laboratory result can also test for the best antibiotic to treat the identified infection</w:t>
      </w:r>
      <w:r w:rsidR="00614F0A">
        <w:rPr>
          <w:rFonts w:ascii="Arial" w:hAnsi="Arial" w:cs="Arial"/>
          <w:sz w:val="22"/>
          <w:szCs w:val="22"/>
        </w:rPr>
        <w:t>, though this can take a few days to get the result.</w:t>
      </w:r>
    </w:p>
    <w:p w14:paraId="515F167E" w14:textId="61978FBC" w:rsidR="00235E67" w:rsidRPr="00BB4E23" w:rsidRDefault="00235E67" w:rsidP="00235E67">
      <w:pPr>
        <w:spacing w:after="120"/>
        <w:rPr>
          <w:rFonts w:ascii="Arial" w:hAnsi="Arial" w:cs="Arial"/>
          <w:sz w:val="22"/>
          <w:szCs w:val="22"/>
        </w:rPr>
      </w:pPr>
      <w:r w:rsidRPr="00BB4E23">
        <w:rPr>
          <w:rFonts w:ascii="Arial" w:hAnsi="Arial" w:cs="Arial"/>
          <w:sz w:val="22"/>
          <w:szCs w:val="22"/>
        </w:rPr>
        <w:lastRenderedPageBreak/>
        <w:t>Measuring the volume and frequency of passing urine can help deter</w:t>
      </w:r>
      <w:r w:rsidR="00BF034C">
        <w:rPr>
          <w:rFonts w:ascii="Arial" w:hAnsi="Arial" w:cs="Arial"/>
          <w:sz w:val="22"/>
          <w:szCs w:val="22"/>
        </w:rPr>
        <w:t>mine what your exact problem is. Y</w:t>
      </w:r>
      <w:r w:rsidRPr="00BB4E23">
        <w:rPr>
          <w:rFonts w:ascii="Arial" w:hAnsi="Arial" w:cs="Arial"/>
          <w:sz w:val="22"/>
          <w:szCs w:val="22"/>
        </w:rPr>
        <w:t>ou may be asked to keep a diary for a few days</w:t>
      </w:r>
      <w:r w:rsidR="0072356B">
        <w:rPr>
          <w:rFonts w:ascii="Arial" w:hAnsi="Arial" w:cs="Arial"/>
          <w:sz w:val="22"/>
          <w:szCs w:val="22"/>
        </w:rPr>
        <w:t>,</w:t>
      </w:r>
      <w:r w:rsidRPr="00BB4E23">
        <w:rPr>
          <w:rFonts w:ascii="Arial" w:hAnsi="Arial" w:cs="Arial"/>
          <w:sz w:val="22"/>
          <w:szCs w:val="22"/>
        </w:rPr>
        <w:t xml:space="preserve"> recording everything you drink and how often you pass urine and even measuring the volumes. </w:t>
      </w:r>
    </w:p>
    <w:p w14:paraId="47EECE71" w14:textId="21ED6593" w:rsidR="00235E67" w:rsidRPr="00BB4E23" w:rsidRDefault="00235E67" w:rsidP="00235E67">
      <w:pPr>
        <w:spacing w:after="120"/>
        <w:rPr>
          <w:rFonts w:ascii="Arial" w:hAnsi="Arial" w:cs="Arial"/>
          <w:sz w:val="22"/>
          <w:szCs w:val="22"/>
        </w:rPr>
      </w:pPr>
      <w:r w:rsidRPr="00BB4E23">
        <w:rPr>
          <w:rFonts w:ascii="Arial" w:hAnsi="Arial" w:cs="Arial"/>
          <w:sz w:val="22"/>
          <w:szCs w:val="22"/>
        </w:rPr>
        <w:t>The other investigation that is very useful is checking how much urine is left in your bladder after you have passed urine, using either a small ultrasound machine or a cath</w:t>
      </w:r>
      <w:r w:rsidR="007B7B67">
        <w:rPr>
          <w:rFonts w:ascii="Arial" w:hAnsi="Arial" w:cs="Arial"/>
          <w:sz w:val="22"/>
          <w:szCs w:val="22"/>
        </w:rPr>
        <w:t>eter. Any urine left is called ‘</w:t>
      </w:r>
      <w:r w:rsidR="00614F0A">
        <w:rPr>
          <w:rFonts w:ascii="Arial" w:hAnsi="Arial" w:cs="Arial"/>
          <w:sz w:val="22"/>
          <w:szCs w:val="22"/>
        </w:rPr>
        <w:t>post void residual (PVR)</w:t>
      </w:r>
      <w:r w:rsidRPr="00BB4E23">
        <w:rPr>
          <w:rFonts w:ascii="Arial" w:hAnsi="Arial" w:cs="Arial"/>
          <w:sz w:val="22"/>
          <w:szCs w:val="22"/>
        </w:rPr>
        <w:t>.</w:t>
      </w:r>
    </w:p>
    <w:p w14:paraId="2F72A9C1" w14:textId="24FAEE16" w:rsidR="00235E67" w:rsidRPr="00BB4E23" w:rsidRDefault="00235E67" w:rsidP="00235E67">
      <w:pPr>
        <w:spacing w:after="120"/>
        <w:rPr>
          <w:rFonts w:ascii="Arial" w:hAnsi="Arial" w:cs="Arial"/>
          <w:sz w:val="22"/>
          <w:szCs w:val="22"/>
        </w:rPr>
      </w:pPr>
      <w:r w:rsidRPr="00BB4E23">
        <w:rPr>
          <w:rFonts w:ascii="Arial" w:hAnsi="Arial" w:cs="Arial"/>
          <w:sz w:val="22"/>
          <w:szCs w:val="22"/>
        </w:rPr>
        <w:t>All these tests</w:t>
      </w:r>
      <w:r w:rsidR="007B7B67">
        <w:rPr>
          <w:rFonts w:ascii="Arial" w:hAnsi="Arial" w:cs="Arial"/>
          <w:sz w:val="22"/>
          <w:szCs w:val="22"/>
        </w:rPr>
        <w:t xml:space="preserve"> can be done at </w:t>
      </w:r>
      <w:r w:rsidR="00BF034C">
        <w:rPr>
          <w:rFonts w:ascii="Arial" w:hAnsi="Arial" w:cs="Arial"/>
          <w:sz w:val="22"/>
          <w:szCs w:val="22"/>
        </w:rPr>
        <w:t>home or at your</w:t>
      </w:r>
      <w:r w:rsidRPr="00BB4E23">
        <w:rPr>
          <w:rFonts w:ascii="Arial" w:hAnsi="Arial" w:cs="Arial"/>
          <w:sz w:val="22"/>
          <w:szCs w:val="22"/>
        </w:rPr>
        <w:t xml:space="preserve"> GP’s surgery. If more detailed testing is needed, you may be referred for urodynamics at the hospital. Urodynamics are </w:t>
      </w:r>
      <w:r w:rsidR="00BF034C">
        <w:rPr>
          <w:rFonts w:ascii="Arial" w:hAnsi="Arial" w:cs="Arial"/>
          <w:sz w:val="22"/>
          <w:szCs w:val="22"/>
        </w:rPr>
        <w:t>a range of procedures that test</w:t>
      </w:r>
      <w:r w:rsidRPr="00BB4E23">
        <w:rPr>
          <w:rFonts w:ascii="Arial" w:hAnsi="Arial" w:cs="Arial"/>
          <w:sz w:val="22"/>
          <w:szCs w:val="22"/>
        </w:rPr>
        <w:t xml:space="preserve"> how well your bladder fills and empties. </w:t>
      </w:r>
    </w:p>
    <w:p w14:paraId="5CE72FBF" w14:textId="21ED124D" w:rsidR="00235E67" w:rsidRPr="00BB4E23" w:rsidRDefault="00235E67" w:rsidP="00235E67">
      <w:pPr>
        <w:spacing w:after="120"/>
        <w:rPr>
          <w:rFonts w:ascii="Arial" w:hAnsi="Arial" w:cs="Arial"/>
          <w:sz w:val="22"/>
          <w:szCs w:val="22"/>
        </w:rPr>
      </w:pPr>
      <w:r w:rsidRPr="00BB4E23">
        <w:rPr>
          <w:rFonts w:ascii="Arial" w:hAnsi="Arial" w:cs="Arial"/>
          <w:sz w:val="22"/>
          <w:szCs w:val="22"/>
        </w:rPr>
        <w:t>Urological treatments for several common bladd</w:t>
      </w:r>
      <w:r w:rsidR="007B7B67">
        <w:rPr>
          <w:rFonts w:ascii="Arial" w:hAnsi="Arial" w:cs="Arial"/>
          <w:sz w:val="22"/>
          <w:szCs w:val="22"/>
        </w:rPr>
        <w:t>er problems may involve surgery</w:t>
      </w:r>
      <w:r w:rsidRPr="00BB4E23">
        <w:rPr>
          <w:rFonts w:ascii="Arial" w:hAnsi="Arial" w:cs="Arial"/>
          <w:sz w:val="22"/>
          <w:szCs w:val="22"/>
        </w:rPr>
        <w:t xml:space="preserve"> but operations in people with MSA are rarely the solution. It is not uncommon for p</w:t>
      </w:r>
      <w:r w:rsidR="0072356B">
        <w:rPr>
          <w:rFonts w:ascii="Arial" w:hAnsi="Arial" w:cs="Arial"/>
          <w:sz w:val="22"/>
          <w:szCs w:val="22"/>
        </w:rPr>
        <w:t>eople</w:t>
      </w:r>
      <w:r w:rsidRPr="00BB4E23">
        <w:rPr>
          <w:rFonts w:ascii="Arial" w:hAnsi="Arial" w:cs="Arial"/>
          <w:sz w:val="22"/>
          <w:szCs w:val="22"/>
        </w:rPr>
        <w:t xml:space="preserve"> with MSA to have had some urological surgery, which may not have helped very much, before the neurological diagnosis is recognised. Further surgery </w:t>
      </w:r>
      <w:r w:rsidR="00BF034C">
        <w:rPr>
          <w:rFonts w:ascii="Arial" w:hAnsi="Arial" w:cs="Arial"/>
          <w:sz w:val="22"/>
          <w:szCs w:val="22"/>
        </w:rPr>
        <w:t xml:space="preserve">in this case </w:t>
      </w:r>
      <w:r w:rsidRPr="00BB4E23">
        <w:rPr>
          <w:rFonts w:ascii="Arial" w:hAnsi="Arial" w:cs="Arial"/>
          <w:sz w:val="22"/>
          <w:szCs w:val="22"/>
        </w:rPr>
        <w:t xml:space="preserve">is </w:t>
      </w:r>
      <w:r w:rsidR="009A316F">
        <w:rPr>
          <w:rFonts w:ascii="Arial" w:hAnsi="Arial" w:cs="Arial"/>
          <w:sz w:val="22"/>
          <w:szCs w:val="22"/>
        </w:rPr>
        <w:t>usually</w:t>
      </w:r>
      <w:r w:rsidRPr="00BB4E23">
        <w:rPr>
          <w:rFonts w:ascii="Arial" w:hAnsi="Arial" w:cs="Arial"/>
          <w:sz w:val="22"/>
          <w:szCs w:val="22"/>
        </w:rPr>
        <w:t xml:space="preserve"> inadvisable</w:t>
      </w:r>
      <w:r w:rsidR="009A316F">
        <w:rPr>
          <w:rFonts w:ascii="Arial" w:hAnsi="Arial" w:cs="Arial"/>
          <w:sz w:val="22"/>
          <w:szCs w:val="22"/>
        </w:rPr>
        <w:t xml:space="preserve"> but do consultant your </w:t>
      </w:r>
      <w:r w:rsidR="008E2D1C">
        <w:rPr>
          <w:rFonts w:ascii="Arial" w:hAnsi="Arial" w:cs="Arial"/>
          <w:sz w:val="22"/>
          <w:szCs w:val="22"/>
        </w:rPr>
        <w:t>s</w:t>
      </w:r>
      <w:r w:rsidR="009A316F">
        <w:rPr>
          <w:rFonts w:ascii="Arial" w:hAnsi="Arial" w:cs="Arial"/>
          <w:sz w:val="22"/>
          <w:szCs w:val="22"/>
        </w:rPr>
        <w:t>pecialist</w:t>
      </w:r>
      <w:r w:rsidRPr="00BB4E23">
        <w:rPr>
          <w:rFonts w:ascii="Arial" w:hAnsi="Arial" w:cs="Arial"/>
          <w:sz w:val="22"/>
          <w:szCs w:val="22"/>
        </w:rPr>
        <w:t xml:space="preserve">. </w:t>
      </w:r>
    </w:p>
    <w:p w14:paraId="2C1F9C0A" w14:textId="28030969" w:rsidR="00235E67" w:rsidRPr="008E2D1C" w:rsidRDefault="00967A2C" w:rsidP="00235E67">
      <w:pPr>
        <w:spacing w:after="120"/>
        <w:rPr>
          <w:rFonts w:ascii="Arial" w:hAnsi="Arial" w:cs="Arial"/>
          <w:b/>
          <w:sz w:val="22"/>
          <w:szCs w:val="22"/>
        </w:rPr>
      </w:pPr>
      <w:r w:rsidRPr="008E2D1C">
        <w:rPr>
          <w:rFonts w:ascii="Arial" w:hAnsi="Arial" w:cs="Arial"/>
          <w:b/>
          <w:sz w:val="22"/>
          <w:szCs w:val="22"/>
        </w:rPr>
        <w:t>Who can help</w:t>
      </w:r>
      <w:r w:rsidR="00235E67" w:rsidRPr="008E2D1C">
        <w:rPr>
          <w:rFonts w:ascii="Arial" w:hAnsi="Arial" w:cs="Arial"/>
          <w:b/>
          <w:sz w:val="22"/>
          <w:szCs w:val="22"/>
        </w:rPr>
        <w:t>?</w:t>
      </w:r>
    </w:p>
    <w:p w14:paraId="53B1E374" w14:textId="19D7C36C" w:rsidR="0023199D" w:rsidRDefault="0023199D" w:rsidP="00235E67">
      <w:pPr>
        <w:spacing w:after="120"/>
        <w:rPr>
          <w:rFonts w:ascii="Arial" w:hAnsi="Arial" w:cs="Arial"/>
          <w:sz w:val="22"/>
          <w:szCs w:val="22"/>
        </w:rPr>
      </w:pPr>
      <w:r w:rsidRPr="0023199D">
        <w:rPr>
          <w:rFonts w:ascii="Arial" w:hAnsi="Arial" w:cs="Arial"/>
          <w:sz w:val="22"/>
          <w:szCs w:val="22"/>
        </w:rPr>
        <w:t>District nurses and Community Matrons can give advice on continence issues a</w:t>
      </w:r>
      <w:r w:rsidR="007B7B67">
        <w:rPr>
          <w:rFonts w:ascii="Arial" w:hAnsi="Arial" w:cs="Arial"/>
          <w:sz w:val="22"/>
          <w:szCs w:val="22"/>
        </w:rPr>
        <w:t>nd will refer on to Continence A</w:t>
      </w:r>
      <w:r w:rsidRPr="0023199D">
        <w:rPr>
          <w:rFonts w:ascii="Arial" w:hAnsi="Arial" w:cs="Arial"/>
          <w:sz w:val="22"/>
          <w:szCs w:val="22"/>
        </w:rPr>
        <w:t xml:space="preserve">dvisors </w:t>
      </w:r>
      <w:r w:rsidR="00614F0A">
        <w:rPr>
          <w:rFonts w:ascii="Arial" w:hAnsi="Arial" w:cs="Arial"/>
          <w:sz w:val="22"/>
          <w:szCs w:val="22"/>
        </w:rPr>
        <w:t xml:space="preserve">(also known as Bladder and Bowel Service in some areas) </w:t>
      </w:r>
      <w:r w:rsidRPr="0023199D">
        <w:rPr>
          <w:rFonts w:ascii="Arial" w:hAnsi="Arial" w:cs="Arial"/>
          <w:sz w:val="22"/>
          <w:szCs w:val="22"/>
        </w:rPr>
        <w:t>as appropriate</w:t>
      </w:r>
      <w:r w:rsidR="004C7192">
        <w:rPr>
          <w:rFonts w:ascii="Arial" w:hAnsi="Arial" w:cs="Arial"/>
          <w:sz w:val="22"/>
          <w:szCs w:val="22"/>
        </w:rPr>
        <w:t>.</w:t>
      </w:r>
    </w:p>
    <w:p w14:paraId="6A6FBF57" w14:textId="70F2C18C" w:rsidR="00235E67" w:rsidRPr="00BB4E23" w:rsidRDefault="00235E67" w:rsidP="00235E67">
      <w:pPr>
        <w:spacing w:after="120"/>
        <w:rPr>
          <w:rFonts w:ascii="Arial" w:hAnsi="Arial" w:cs="Arial"/>
          <w:sz w:val="22"/>
          <w:szCs w:val="22"/>
        </w:rPr>
      </w:pPr>
      <w:r w:rsidRPr="00BB4E23">
        <w:rPr>
          <w:rFonts w:ascii="Arial" w:hAnsi="Arial" w:cs="Arial"/>
          <w:sz w:val="22"/>
          <w:szCs w:val="22"/>
        </w:rPr>
        <w:t>Continen</w:t>
      </w:r>
      <w:r w:rsidR="007B7B67">
        <w:rPr>
          <w:rFonts w:ascii="Arial" w:hAnsi="Arial" w:cs="Arial"/>
          <w:sz w:val="22"/>
          <w:szCs w:val="22"/>
        </w:rPr>
        <w:t>ce A</w:t>
      </w:r>
      <w:r w:rsidRPr="00BB4E23">
        <w:rPr>
          <w:rFonts w:ascii="Arial" w:hAnsi="Arial" w:cs="Arial"/>
          <w:sz w:val="22"/>
          <w:szCs w:val="22"/>
        </w:rPr>
        <w:t xml:space="preserve">dvisors are </w:t>
      </w:r>
      <w:r w:rsidR="0023199D">
        <w:rPr>
          <w:rFonts w:ascii="Arial" w:hAnsi="Arial" w:cs="Arial"/>
          <w:sz w:val="22"/>
          <w:szCs w:val="22"/>
        </w:rPr>
        <w:t>healthcare professionals</w:t>
      </w:r>
      <w:r w:rsidRPr="00BB4E23">
        <w:rPr>
          <w:rFonts w:ascii="Arial" w:hAnsi="Arial" w:cs="Arial"/>
          <w:sz w:val="22"/>
          <w:szCs w:val="22"/>
        </w:rPr>
        <w:t xml:space="preserve"> who have specialist training and experience in managing bladder </w:t>
      </w:r>
      <w:r w:rsidR="007B7B67">
        <w:rPr>
          <w:rFonts w:ascii="Arial" w:hAnsi="Arial" w:cs="Arial"/>
          <w:sz w:val="22"/>
          <w:szCs w:val="22"/>
        </w:rPr>
        <w:t>and bowel problems. Continence A</w:t>
      </w:r>
      <w:r w:rsidRPr="00BB4E23">
        <w:rPr>
          <w:rFonts w:ascii="Arial" w:hAnsi="Arial" w:cs="Arial"/>
          <w:sz w:val="22"/>
          <w:szCs w:val="22"/>
        </w:rPr>
        <w:t xml:space="preserve">dvisors work in hospitals, health centres and in the community. Many accept self-referrals over the telephone, although some may ask that your GP write to them. The Bladder and Bowel </w:t>
      </w:r>
      <w:r w:rsidR="001612DE">
        <w:rPr>
          <w:rFonts w:ascii="Arial" w:hAnsi="Arial" w:cs="Arial"/>
          <w:sz w:val="22"/>
          <w:szCs w:val="22"/>
        </w:rPr>
        <w:t xml:space="preserve">Community </w:t>
      </w:r>
      <w:r w:rsidRPr="00BB4E23">
        <w:rPr>
          <w:rFonts w:ascii="Arial" w:hAnsi="Arial" w:cs="Arial"/>
          <w:sz w:val="22"/>
          <w:szCs w:val="22"/>
        </w:rPr>
        <w:t>helpline wil</w:t>
      </w:r>
      <w:r w:rsidR="007B7B67">
        <w:rPr>
          <w:rFonts w:ascii="Arial" w:hAnsi="Arial" w:cs="Arial"/>
          <w:sz w:val="22"/>
          <w:szCs w:val="22"/>
        </w:rPr>
        <w:t>l have details of your nearest A</w:t>
      </w:r>
      <w:r w:rsidRPr="00BB4E23">
        <w:rPr>
          <w:rFonts w:ascii="Arial" w:hAnsi="Arial" w:cs="Arial"/>
          <w:sz w:val="22"/>
          <w:szCs w:val="22"/>
        </w:rPr>
        <w:t>dvisor (see ‘Helpful Contacts’</w:t>
      </w:r>
      <w:r w:rsidR="0072356B">
        <w:rPr>
          <w:rFonts w:ascii="Arial" w:hAnsi="Arial" w:cs="Arial"/>
          <w:sz w:val="22"/>
          <w:szCs w:val="22"/>
        </w:rPr>
        <w:t xml:space="preserve"> at the end of this factsheet</w:t>
      </w:r>
      <w:r w:rsidRPr="00BB4E23">
        <w:rPr>
          <w:rFonts w:ascii="Arial" w:hAnsi="Arial" w:cs="Arial"/>
          <w:sz w:val="22"/>
          <w:szCs w:val="22"/>
        </w:rPr>
        <w:t xml:space="preserve">). </w:t>
      </w:r>
    </w:p>
    <w:p w14:paraId="5C0C6384" w14:textId="00999DCE" w:rsidR="00235E67" w:rsidRPr="00BB4E23" w:rsidRDefault="00235E67" w:rsidP="00235E67">
      <w:pPr>
        <w:spacing w:after="120"/>
        <w:rPr>
          <w:rFonts w:ascii="Arial" w:hAnsi="Arial" w:cs="Arial"/>
          <w:sz w:val="22"/>
          <w:szCs w:val="22"/>
        </w:rPr>
      </w:pPr>
      <w:r w:rsidRPr="00BB4E23">
        <w:rPr>
          <w:rFonts w:ascii="Arial" w:hAnsi="Arial" w:cs="Arial"/>
          <w:sz w:val="22"/>
          <w:szCs w:val="22"/>
        </w:rPr>
        <w:t>Your GP or specialist will also be able to help.</w:t>
      </w:r>
    </w:p>
    <w:p w14:paraId="6252A2E8" w14:textId="4D53900E" w:rsidR="00235E67" w:rsidRPr="00BB4E23" w:rsidRDefault="0072356B" w:rsidP="00235E67">
      <w:pPr>
        <w:spacing w:after="120"/>
        <w:rPr>
          <w:rFonts w:ascii="Arial" w:hAnsi="Arial" w:cs="Arial"/>
          <w:sz w:val="22"/>
          <w:szCs w:val="22"/>
        </w:rPr>
      </w:pPr>
      <w:r>
        <w:rPr>
          <w:rFonts w:ascii="Arial" w:hAnsi="Arial" w:cs="Arial"/>
          <w:sz w:val="22"/>
          <w:szCs w:val="22"/>
        </w:rPr>
        <w:t xml:space="preserve">The Trust’s MSA </w:t>
      </w:r>
      <w:r w:rsidR="007003E7">
        <w:rPr>
          <w:rFonts w:ascii="Arial" w:hAnsi="Arial" w:cs="Arial"/>
          <w:sz w:val="22"/>
          <w:szCs w:val="22"/>
        </w:rPr>
        <w:t xml:space="preserve">Health Care </w:t>
      </w:r>
      <w:r>
        <w:rPr>
          <w:rFonts w:ascii="Arial" w:hAnsi="Arial" w:cs="Arial"/>
          <w:sz w:val="22"/>
          <w:szCs w:val="22"/>
        </w:rPr>
        <w:t>Specialists</w:t>
      </w:r>
      <w:r w:rsidR="00235E67" w:rsidRPr="00BB4E23">
        <w:rPr>
          <w:rFonts w:ascii="Arial" w:hAnsi="Arial" w:cs="Arial"/>
          <w:sz w:val="22"/>
          <w:szCs w:val="22"/>
        </w:rPr>
        <w:t xml:space="preserve"> are</w:t>
      </w:r>
      <w:r w:rsidR="00BF034C">
        <w:rPr>
          <w:rFonts w:ascii="Arial" w:hAnsi="Arial" w:cs="Arial"/>
          <w:sz w:val="22"/>
          <w:szCs w:val="22"/>
        </w:rPr>
        <w:t xml:space="preserve"> also</w:t>
      </w:r>
      <w:r w:rsidR="00235E67" w:rsidRPr="00BB4E23">
        <w:rPr>
          <w:rFonts w:ascii="Arial" w:hAnsi="Arial" w:cs="Arial"/>
          <w:sz w:val="22"/>
          <w:szCs w:val="22"/>
        </w:rPr>
        <w:t xml:space="preserve"> available to discuss bladder problems and treatment (see ‘Helpful Contacts’).</w:t>
      </w:r>
    </w:p>
    <w:p w14:paraId="174083F6" w14:textId="7A49B0E0" w:rsidR="00235E67" w:rsidRPr="008E2D1C" w:rsidRDefault="00235E67" w:rsidP="00235E67">
      <w:pPr>
        <w:spacing w:after="120"/>
        <w:rPr>
          <w:rFonts w:ascii="Arial" w:hAnsi="Arial" w:cs="Arial"/>
          <w:b/>
          <w:sz w:val="22"/>
          <w:szCs w:val="22"/>
        </w:rPr>
      </w:pPr>
      <w:r w:rsidRPr="008E2D1C">
        <w:rPr>
          <w:rFonts w:ascii="Arial" w:hAnsi="Arial" w:cs="Arial"/>
          <w:b/>
          <w:sz w:val="22"/>
          <w:szCs w:val="22"/>
        </w:rPr>
        <w:t>A</w:t>
      </w:r>
      <w:r w:rsidR="00967A2C" w:rsidRPr="008E2D1C">
        <w:rPr>
          <w:rFonts w:ascii="Arial" w:hAnsi="Arial" w:cs="Arial"/>
          <w:b/>
          <w:sz w:val="22"/>
          <w:szCs w:val="22"/>
        </w:rPr>
        <w:t>dvice</w:t>
      </w:r>
    </w:p>
    <w:p w14:paraId="21133A81" w14:textId="64BA0669" w:rsidR="00235E67" w:rsidRPr="00BB4E23" w:rsidRDefault="00235E67" w:rsidP="00235E67">
      <w:pPr>
        <w:spacing w:after="120"/>
        <w:rPr>
          <w:rFonts w:ascii="Arial" w:hAnsi="Arial" w:cs="Arial"/>
          <w:sz w:val="22"/>
          <w:szCs w:val="22"/>
        </w:rPr>
      </w:pPr>
      <w:r w:rsidRPr="00BB4E23">
        <w:rPr>
          <w:rFonts w:ascii="Arial" w:hAnsi="Arial" w:cs="Arial"/>
          <w:sz w:val="22"/>
          <w:szCs w:val="22"/>
        </w:rPr>
        <w:t xml:space="preserve">Sensible advice about fluid, toilet habits or diet is often very useful in preventing problems and managing symptoms. </w:t>
      </w:r>
    </w:p>
    <w:p w14:paraId="79B81AEF" w14:textId="0570D36A" w:rsidR="00235E67" w:rsidRPr="00BB4E23" w:rsidRDefault="00614F0A" w:rsidP="00235E67">
      <w:pPr>
        <w:spacing w:after="120"/>
        <w:rPr>
          <w:rFonts w:ascii="Arial" w:hAnsi="Arial" w:cs="Arial"/>
          <w:sz w:val="22"/>
          <w:szCs w:val="22"/>
        </w:rPr>
      </w:pPr>
      <w:r>
        <w:rPr>
          <w:rFonts w:ascii="Arial" w:hAnsi="Arial" w:cs="Arial"/>
          <w:sz w:val="22"/>
          <w:szCs w:val="22"/>
        </w:rPr>
        <w:t xml:space="preserve">Maintain </w:t>
      </w:r>
      <w:r w:rsidR="00235E67" w:rsidRPr="00BB4E23">
        <w:rPr>
          <w:rFonts w:ascii="Arial" w:hAnsi="Arial" w:cs="Arial"/>
          <w:sz w:val="22"/>
          <w:szCs w:val="22"/>
        </w:rPr>
        <w:t xml:space="preserve">a healthy bladder </w:t>
      </w:r>
      <w:r>
        <w:rPr>
          <w:rFonts w:ascii="Arial" w:hAnsi="Arial" w:cs="Arial"/>
          <w:sz w:val="22"/>
          <w:szCs w:val="22"/>
        </w:rPr>
        <w:t xml:space="preserve">this </w:t>
      </w:r>
      <w:r w:rsidR="00235E67" w:rsidRPr="00BB4E23">
        <w:rPr>
          <w:rFonts w:ascii="Arial" w:hAnsi="Arial" w:cs="Arial"/>
          <w:sz w:val="22"/>
          <w:szCs w:val="22"/>
        </w:rPr>
        <w:t>means drinking plenty o</w:t>
      </w:r>
      <w:r w:rsidR="00BF034C">
        <w:rPr>
          <w:rFonts w:ascii="Arial" w:hAnsi="Arial" w:cs="Arial"/>
          <w:sz w:val="22"/>
          <w:szCs w:val="22"/>
        </w:rPr>
        <w:t>f fluid (about eight large cups or</w:t>
      </w:r>
      <w:r w:rsidR="00235E67" w:rsidRPr="00BB4E23">
        <w:rPr>
          <w:rFonts w:ascii="Arial" w:hAnsi="Arial" w:cs="Arial"/>
          <w:sz w:val="22"/>
          <w:szCs w:val="22"/>
        </w:rPr>
        <w:t xml:space="preserve"> glasses each day)</w:t>
      </w:r>
      <w:r w:rsidR="002C1B19" w:rsidRPr="00BB4E23">
        <w:rPr>
          <w:rFonts w:ascii="Arial" w:hAnsi="Arial" w:cs="Arial"/>
          <w:sz w:val="22"/>
          <w:szCs w:val="22"/>
        </w:rPr>
        <w:t>.</w:t>
      </w:r>
      <w:r w:rsidR="00235E67" w:rsidRPr="00BB4E23">
        <w:rPr>
          <w:rFonts w:ascii="Arial" w:hAnsi="Arial" w:cs="Arial"/>
          <w:sz w:val="22"/>
          <w:szCs w:val="22"/>
        </w:rPr>
        <w:t xml:space="preserve"> Drinking too little fluid can</w:t>
      </w:r>
      <w:r>
        <w:rPr>
          <w:rFonts w:ascii="Arial" w:hAnsi="Arial" w:cs="Arial"/>
          <w:sz w:val="22"/>
          <w:szCs w:val="22"/>
        </w:rPr>
        <w:t xml:space="preserve"> result in your urine being very dark and concentrated </w:t>
      </w:r>
      <w:r w:rsidR="007347B8">
        <w:rPr>
          <w:rFonts w:ascii="Arial" w:hAnsi="Arial" w:cs="Arial"/>
          <w:sz w:val="22"/>
          <w:szCs w:val="22"/>
        </w:rPr>
        <w:t>which can</w:t>
      </w:r>
      <w:r w:rsidR="004C7192">
        <w:rPr>
          <w:rFonts w:ascii="Arial" w:hAnsi="Arial" w:cs="Arial"/>
          <w:sz w:val="22"/>
          <w:szCs w:val="22"/>
        </w:rPr>
        <w:t xml:space="preserve"> </w:t>
      </w:r>
      <w:r w:rsidR="00235E67" w:rsidRPr="00BB4E23">
        <w:rPr>
          <w:rFonts w:ascii="Arial" w:hAnsi="Arial" w:cs="Arial"/>
          <w:sz w:val="22"/>
          <w:szCs w:val="22"/>
        </w:rPr>
        <w:t>irritate your bladder and cause problems. There is some evidence that drinking cranberry juice may reduce urinary tract</w:t>
      </w:r>
      <w:r w:rsidR="0072356B">
        <w:rPr>
          <w:rFonts w:ascii="Arial" w:hAnsi="Arial" w:cs="Arial"/>
          <w:sz w:val="22"/>
          <w:szCs w:val="22"/>
        </w:rPr>
        <w:t xml:space="preserve"> infections slightly</w:t>
      </w:r>
      <w:r w:rsidR="00235E67" w:rsidRPr="00BB4E23">
        <w:rPr>
          <w:rFonts w:ascii="Arial" w:hAnsi="Arial" w:cs="Arial"/>
          <w:sz w:val="22"/>
          <w:szCs w:val="22"/>
        </w:rPr>
        <w:t xml:space="preserve"> and continence advisors recommend reducing your intake of caffeine and fizzy drinks. </w:t>
      </w:r>
    </w:p>
    <w:p w14:paraId="26EE4C3F" w14:textId="37148013" w:rsidR="00235E67" w:rsidRPr="00BB4E23" w:rsidRDefault="00235E67" w:rsidP="00235E67">
      <w:pPr>
        <w:spacing w:after="120"/>
        <w:rPr>
          <w:rFonts w:ascii="Arial" w:hAnsi="Arial" w:cs="Arial"/>
          <w:sz w:val="22"/>
          <w:szCs w:val="22"/>
        </w:rPr>
      </w:pPr>
      <w:r w:rsidRPr="00BB4E23">
        <w:rPr>
          <w:rFonts w:ascii="Arial" w:hAnsi="Arial" w:cs="Arial"/>
          <w:sz w:val="22"/>
          <w:szCs w:val="22"/>
        </w:rPr>
        <w:t>Be comfortable on the toilet, especially in public lavatories. Ladies should sit rather than hover (carry some wipes with you to do this)</w:t>
      </w:r>
      <w:r w:rsidR="007347B8">
        <w:rPr>
          <w:rFonts w:ascii="Arial" w:hAnsi="Arial" w:cs="Arial"/>
          <w:sz w:val="22"/>
          <w:szCs w:val="22"/>
        </w:rPr>
        <w:t>.</w:t>
      </w:r>
      <w:r w:rsidRPr="00BB4E23">
        <w:rPr>
          <w:rFonts w:ascii="Arial" w:hAnsi="Arial" w:cs="Arial"/>
          <w:sz w:val="22"/>
          <w:szCs w:val="22"/>
        </w:rPr>
        <w:t xml:space="preserve"> </w:t>
      </w:r>
      <w:r w:rsidR="007347B8">
        <w:rPr>
          <w:rFonts w:ascii="Arial" w:hAnsi="Arial" w:cs="Arial"/>
          <w:sz w:val="22"/>
          <w:szCs w:val="22"/>
        </w:rPr>
        <w:t xml:space="preserve">Where possible it may be better for </w:t>
      </w:r>
      <w:r w:rsidRPr="00BB4E23">
        <w:rPr>
          <w:rFonts w:ascii="Arial" w:hAnsi="Arial" w:cs="Arial"/>
          <w:sz w:val="22"/>
          <w:szCs w:val="22"/>
        </w:rPr>
        <w:t xml:space="preserve">men </w:t>
      </w:r>
      <w:r w:rsidR="007347B8">
        <w:rPr>
          <w:rFonts w:ascii="Arial" w:hAnsi="Arial" w:cs="Arial"/>
          <w:sz w:val="22"/>
          <w:szCs w:val="22"/>
        </w:rPr>
        <w:t xml:space="preserve">to </w:t>
      </w:r>
      <w:r w:rsidRPr="00BB4E23">
        <w:rPr>
          <w:rFonts w:ascii="Arial" w:hAnsi="Arial" w:cs="Arial"/>
          <w:sz w:val="22"/>
          <w:szCs w:val="22"/>
        </w:rPr>
        <w:t>use</w:t>
      </w:r>
      <w:r w:rsidR="007347B8">
        <w:rPr>
          <w:rFonts w:ascii="Arial" w:hAnsi="Arial" w:cs="Arial"/>
          <w:sz w:val="22"/>
          <w:szCs w:val="22"/>
        </w:rPr>
        <w:t xml:space="preserve"> a toilet</w:t>
      </w:r>
      <w:r w:rsidRPr="00BB4E23">
        <w:rPr>
          <w:rFonts w:ascii="Arial" w:hAnsi="Arial" w:cs="Arial"/>
          <w:sz w:val="22"/>
          <w:szCs w:val="22"/>
        </w:rPr>
        <w:t xml:space="preserve"> cubicle </w:t>
      </w:r>
      <w:r w:rsidR="007347B8">
        <w:rPr>
          <w:rFonts w:ascii="Arial" w:hAnsi="Arial" w:cs="Arial"/>
          <w:sz w:val="22"/>
          <w:szCs w:val="22"/>
        </w:rPr>
        <w:t xml:space="preserve">for increased </w:t>
      </w:r>
      <w:r w:rsidRPr="00BB4E23">
        <w:rPr>
          <w:rFonts w:ascii="Arial" w:hAnsi="Arial" w:cs="Arial"/>
          <w:sz w:val="22"/>
          <w:szCs w:val="22"/>
        </w:rPr>
        <w:t>privacy</w:t>
      </w:r>
      <w:r w:rsidR="004C7192">
        <w:rPr>
          <w:rFonts w:ascii="Arial" w:hAnsi="Arial" w:cs="Arial"/>
          <w:sz w:val="22"/>
          <w:szCs w:val="22"/>
        </w:rPr>
        <w:t xml:space="preserve"> </w:t>
      </w:r>
      <w:r w:rsidR="007347B8">
        <w:rPr>
          <w:rFonts w:ascii="Arial" w:hAnsi="Arial" w:cs="Arial"/>
          <w:sz w:val="22"/>
          <w:szCs w:val="22"/>
        </w:rPr>
        <w:t>and to have the option to be seated if balance is difficult.</w:t>
      </w:r>
      <w:r w:rsidRPr="00BB4E23">
        <w:rPr>
          <w:rFonts w:ascii="Arial" w:hAnsi="Arial" w:cs="Arial"/>
          <w:sz w:val="22"/>
          <w:szCs w:val="22"/>
        </w:rPr>
        <w:t xml:space="preserve"> </w:t>
      </w:r>
    </w:p>
    <w:p w14:paraId="1EEFC576" w14:textId="220B5018" w:rsidR="00235E67" w:rsidRPr="00BB4E23" w:rsidRDefault="00235E67" w:rsidP="00235E67">
      <w:pPr>
        <w:spacing w:after="120"/>
        <w:rPr>
          <w:rFonts w:ascii="Arial" w:hAnsi="Arial" w:cs="Arial"/>
          <w:sz w:val="22"/>
          <w:szCs w:val="22"/>
        </w:rPr>
      </w:pPr>
      <w:r w:rsidRPr="00BB4E23">
        <w:rPr>
          <w:rFonts w:ascii="Arial" w:hAnsi="Arial" w:cs="Arial"/>
          <w:sz w:val="22"/>
          <w:szCs w:val="22"/>
        </w:rPr>
        <w:t>So</w:t>
      </w:r>
      <w:r w:rsidR="00BF034C">
        <w:rPr>
          <w:rFonts w:ascii="Arial" w:hAnsi="Arial" w:cs="Arial"/>
          <w:sz w:val="22"/>
          <w:szCs w:val="22"/>
        </w:rPr>
        <w:t xml:space="preserve">me people find bending forward and </w:t>
      </w:r>
      <w:r w:rsidRPr="00BB4E23">
        <w:rPr>
          <w:rFonts w:ascii="Arial" w:hAnsi="Arial" w:cs="Arial"/>
          <w:sz w:val="22"/>
          <w:szCs w:val="22"/>
        </w:rPr>
        <w:t xml:space="preserve">gently pressing or slow firm tapping over the bladder at the end of the flow helps to squeeze out any urine left in the bladder. </w:t>
      </w:r>
    </w:p>
    <w:p w14:paraId="0D40A1B8" w14:textId="1EE3C6ED" w:rsidR="00A03D9C" w:rsidRPr="008E2D1C" w:rsidRDefault="007347B8" w:rsidP="00235E67">
      <w:pPr>
        <w:spacing w:after="120"/>
        <w:rPr>
          <w:rFonts w:ascii="Arial" w:hAnsi="Arial" w:cs="Arial"/>
          <w:sz w:val="22"/>
          <w:szCs w:val="22"/>
        </w:rPr>
      </w:pPr>
      <w:r>
        <w:rPr>
          <w:rFonts w:ascii="Arial" w:hAnsi="Arial" w:cs="Arial"/>
          <w:sz w:val="22"/>
          <w:szCs w:val="22"/>
        </w:rPr>
        <w:t xml:space="preserve">Choose </w:t>
      </w:r>
      <w:r w:rsidR="00235E67" w:rsidRPr="00BB4E23">
        <w:rPr>
          <w:rFonts w:ascii="Arial" w:hAnsi="Arial" w:cs="Arial"/>
          <w:sz w:val="22"/>
          <w:szCs w:val="22"/>
        </w:rPr>
        <w:t xml:space="preserve">clothes that are easy to </w:t>
      </w:r>
      <w:r w:rsidR="00BF034C">
        <w:rPr>
          <w:rFonts w:ascii="Arial" w:hAnsi="Arial" w:cs="Arial"/>
          <w:sz w:val="22"/>
          <w:szCs w:val="22"/>
        </w:rPr>
        <w:t>undo or take off</w:t>
      </w:r>
      <w:r w:rsidR="00235E67" w:rsidRPr="00BB4E23">
        <w:rPr>
          <w:rFonts w:ascii="Arial" w:hAnsi="Arial" w:cs="Arial"/>
          <w:sz w:val="22"/>
          <w:szCs w:val="22"/>
        </w:rPr>
        <w:t>, for example V</w:t>
      </w:r>
      <w:r w:rsidR="00BF034C">
        <w:rPr>
          <w:rFonts w:ascii="Arial" w:hAnsi="Arial" w:cs="Arial"/>
          <w:sz w:val="22"/>
          <w:szCs w:val="22"/>
        </w:rPr>
        <w:t>elcro fastenings rather than z</w:t>
      </w:r>
      <w:r w:rsidR="00235E67" w:rsidRPr="00BB4E23">
        <w:rPr>
          <w:rFonts w:ascii="Arial" w:hAnsi="Arial" w:cs="Arial"/>
          <w:sz w:val="22"/>
          <w:szCs w:val="22"/>
        </w:rPr>
        <w:t>ip</w:t>
      </w:r>
      <w:r w:rsidR="00BF034C">
        <w:rPr>
          <w:rFonts w:ascii="Arial" w:hAnsi="Arial" w:cs="Arial"/>
          <w:sz w:val="22"/>
          <w:szCs w:val="22"/>
        </w:rPr>
        <w:t>s</w:t>
      </w:r>
      <w:r w:rsidR="00235E67" w:rsidRPr="00BB4E23">
        <w:rPr>
          <w:rFonts w:ascii="Arial" w:hAnsi="Arial" w:cs="Arial"/>
          <w:sz w:val="22"/>
          <w:szCs w:val="22"/>
        </w:rPr>
        <w:t xml:space="preserve">, </w:t>
      </w:r>
      <w:r>
        <w:rPr>
          <w:rFonts w:ascii="Arial" w:hAnsi="Arial" w:cs="Arial"/>
          <w:sz w:val="22"/>
          <w:szCs w:val="22"/>
        </w:rPr>
        <w:t>to reduce time taken once at the toilet.</w:t>
      </w:r>
    </w:p>
    <w:p w14:paraId="422E5F75" w14:textId="084803DB" w:rsidR="00235E67" w:rsidRPr="008E2D1C" w:rsidRDefault="00967A2C" w:rsidP="00235E67">
      <w:pPr>
        <w:spacing w:after="120"/>
        <w:rPr>
          <w:rFonts w:ascii="Arial" w:hAnsi="Arial" w:cs="Arial"/>
          <w:b/>
          <w:sz w:val="22"/>
          <w:szCs w:val="22"/>
        </w:rPr>
      </w:pPr>
      <w:r w:rsidRPr="008E2D1C">
        <w:rPr>
          <w:rFonts w:ascii="Arial" w:hAnsi="Arial" w:cs="Arial"/>
          <w:b/>
          <w:sz w:val="22"/>
          <w:szCs w:val="22"/>
        </w:rPr>
        <w:t>Medication</w:t>
      </w:r>
    </w:p>
    <w:p w14:paraId="0810F349" w14:textId="4B542DA8" w:rsidR="00235E67" w:rsidRPr="00BB4E23" w:rsidRDefault="00235E67" w:rsidP="00235E67">
      <w:pPr>
        <w:spacing w:after="120"/>
        <w:rPr>
          <w:rFonts w:ascii="Arial" w:hAnsi="Arial" w:cs="Arial"/>
          <w:sz w:val="22"/>
          <w:szCs w:val="22"/>
        </w:rPr>
      </w:pPr>
      <w:r w:rsidRPr="00BB4E23">
        <w:rPr>
          <w:rFonts w:ascii="Arial" w:hAnsi="Arial" w:cs="Arial"/>
          <w:sz w:val="22"/>
          <w:szCs w:val="22"/>
        </w:rPr>
        <w:t>Medication, called anti-m</w:t>
      </w:r>
      <w:r w:rsidR="00433C1F">
        <w:rPr>
          <w:rFonts w:ascii="Arial" w:hAnsi="Arial" w:cs="Arial"/>
          <w:sz w:val="22"/>
          <w:szCs w:val="22"/>
        </w:rPr>
        <w:t>uscarinic drugs (also known as ‘</w:t>
      </w:r>
      <w:r w:rsidRPr="00BB4E23">
        <w:rPr>
          <w:rFonts w:ascii="Arial" w:hAnsi="Arial" w:cs="Arial"/>
          <w:sz w:val="22"/>
          <w:szCs w:val="22"/>
        </w:rPr>
        <w:t>anti-</w:t>
      </w:r>
      <w:proofErr w:type="spellStart"/>
      <w:r w:rsidRPr="00BB4E23">
        <w:rPr>
          <w:rFonts w:ascii="Arial" w:hAnsi="Arial" w:cs="Arial"/>
          <w:sz w:val="22"/>
          <w:szCs w:val="22"/>
        </w:rPr>
        <w:t>cholinergics</w:t>
      </w:r>
      <w:proofErr w:type="spellEnd"/>
      <w:r w:rsidR="00433C1F">
        <w:rPr>
          <w:rFonts w:ascii="Arial" w:hAnsi="Arial" w:cs="Arial"/>
          <w:sz w:val="22"/>
          <w:szCs w:val="22"/>
        </w:rPr>
        <w:t>’)</w:t>
      </w:r>
      <w:r w:rsidRPr="00BB4E23">
        <w:rPr>
          <w:rFonts w:ascii="Arial" w:hAnsi="Arial" w:cs="Arial"/>
          <w:sz w:val="22"/>
          <w:szCs w:val="22"/>
        </w:rPr>
        <w:t xml:space="preserve"> allows the bladder to relax and fill </w:t>
      </w:r>
      <w:r w:rsidR="00BF034C">
        <w:rPr>
          <w:rFonts w:ascii="Arial" w:hAnsi="Arial" w:cs="Arial"/>
          <w:sz w:val="22"/>
          <w:szCs w:val="22"/>
        </w:rPr>
        <w:t>closer</w:t>
      </w:r>
      <w:r w:rsidRPr="00BB4E23">
        <w:rPr>
          <w:rFonts w:ascii="Arial" w:hAnsi="Arial" w:cs="Arial"/>
          <w:sz w:val="22"/>
          <w:szCs w:val="22"/>
        </w:rPr>
        <w:t xml:space="preserve"> to capacity before needing to empty. These can reduce the symptoms of urgency and frequency. </w:t>
      </w:r>
      <w:r w:rsidR="00A06067">
        <w:rPr>
          <w:rFonts w:ascii="Arial" w:hAnsi="Arial" w:cs="Arial"/>
          <w:sz w:val="22"/>
          <w:szCs w:val="22"/>
        </w:rPr>
        <w:t>Ideally assessment of the PVR should be undertaken before deciding if these drugs would be helpful.</w:t>
      </w:r>
    </w:p>
    <w:p w14:paraId="2DB0BBD0" w14:textId="2318A07E" w:rsidR="00A06067" w:rsidRPr="007A2B5C" w:rsidRDefault="00235E67" w:rsidP="00235E67">
      <w:pPr>
        <w:spacing w:after="120"/>
        <w:rPr>
          <w:rFonts w:ascii="Arial" w:hAnsi="Arial" w:cs="Arial"/>
          <w:sz w:val="22"/>
          <w:szCs w:val="22"/>
        </w:rPr>
      </w:pPr>
      <w:r w:rsidRPr="00BB4E23">
        <w:rPr>
          <w:rFonts w:ascii="Arial" w:hAnsi="Arial" w:cs="Arial"/>
          <w:sz w:val="22"/>
          <w:szCs w:val="22"/>
        </w:rPr>
        <w:lastRenderedPageBreak/>
        <w:t>DDAVP (desmopressin) is a hormone that prevents urine production for several hours after it has been taken. It can be useful if taken at night as it can stop the need to get up to go to the toilet, which improves sleep</w:t>
      </w:r>
      <w:r w:rsidR="00A06067">
        <w:rPr>
          <w:rFonts w:ascii="Arial" w:hAnsi="Arial" w:cs="Arial"/>
          <w:sz w:val="22"/>
          <w:szCs w:val="22"/>
        </w:rPr>
        <w:t>.</w:t>
      </w:r>
      <w:r w:rsidR="004C7192">
        <w:rPr>
          <w:rFonts w:ascii="Arial" w:hAnsi="Arial" w:cs="Arial"/>
          <w:sz w:val="22"/>
          <w:szCs w:val="22"/>
        </w:rPr>
        <w:t xml:space="preserve"> </w:t>
      </w:r>
      <w:r w:rsidR="00A06067" w:rsidRPr="00A06067">
        <w:rPr>
          <w:rFonts w:ascii="Arial" w:hAnsi="Arial" w:cs="Arial"/>
          <w:sz w:val="22"/>
          <w:szCs w:val="22"/>
        </w:rPr>
        <w:t xml:space="preserve">It comes in a tablet and nasal </w:t>
      </w:r>
      <w:proofErr w:type="gramStart"/>
      <w:r w:rsidR="00A06067" w:rsidRPr="00A06067">
        <w:rPr>
          <w:rFonts w:ascii="Arial" w:hAnsi="Arial" w:cs="Arial"/>
          <w:sz w:val="22"/>
          <w:szCs w:val="22"/>
        </w:rPr>
        <w:t>spray</w:t>
      </w:r>
      <w:proofErr w:type="gramEnd"/>
      <w:r w:rsidR="00A06067" w:rsidRPr="00A06067">
        <w:rPr>
          <w:rFonts w:ascii="Arial" w:hAnsi="Arial" w:cs="Arial"/>
          <w:sz w:val="22"/>
          <w:szCs w:val="22"/>
        </w:rPr>
        <w:t xml:space="preserve"> but it must only be used once a day and is not recommended for those aged over 65. </w:t>
      </w:r>
      <w:r w:rsidR="00A06067" w:rsidRPr="00A06067">
        <w:rPr>
          <w:rFonts w:ascii="Arial" w:eastAsia="Calibri" w:hAnsi="Arial" w:cs="Arial"/>
          <w:sz w:val="22"/>
          <w:szCs w:val="22"/>
          <w:lang w:eastAsia="en-GB"/>
        </w:rPr>
        <w:t>Your GP should monitor your blood regularly as this medication can affect your sodium and potassium levels</w:t>
      </w:r>
      <w:r w:rsidR="00A06067" w:rsidRPr="00F324F6">
        <w:rPr>
          <w:rFonts w:eastAsia="Calibri"/>
          <w:lang w:eastAsia="en-GB"/>
        </w:rPr>
        <w:t>.</w:t>
      </w:r>
      <w:r w:rsidR="00A06067">
        <w:rPr>
          <w:rFonts w:eastAsia="Calibri"/>
          <w:lang w:eastAsia="en-GB"/>
        </w:rPr>
        <w:t xml:space="preserve"> </w:t>
      </w:r>
      <w:r w:rsidR="00A06067" w:rsidRPr="00BB4E23">
        <w:rPr>
          <w:rFonts w:ascii="Arial" w:hAnsi="Arial" w:cs="Arial"/>
          <w:sz w:val="22"/>
          <w:szCs w:val="22"/>
        </w:rPr>
        <w:t xml:space="preserve">It may be useful for people who have postural hypotension as a symptom. </w:t>
      </w:r>
    </w:p>
    <w:p w14:paraId="6A426E2C" w14:textId="48ACCB3B" w:rsidR="00762D23" w:rsidRDefault="00762D23" w:rsidP="00235E67">
      <w:pPr>
        <w:spacing w:after="120"/>
        <w:rPr>
          <w:rFonts w:ascii="Arial" w:hAnsi="Arial" w:cs="Arial"/>
          <w:sz w:val="22"/>
          <w:szCs w:val="22"/>
        </w:rPr>
      </w:pPr>
      <w:r>
        <w:rPr>
          <w:rFonts w:ascii="Arial" w:hAnsi="Arial" w:cs="Arial"/>
          <w:sz w:val="22"/>
          <w:szCs w:val="22"/>
        </w:rPr>
        <w:t>R</w:t>
      </w:r>
      <w:r w:rsidRPr="00762D23">
        <w:rPr>
          <w:rFonts w:ascii="Arial" w:hAnsi="Arial" w:cs="Arial"/>
          <w:sz w:val="22"/>
          <w:szCs w:val="22"/>
        </w:rPr>
        <w:t xml:space="preserve">esearch suggests that </w:t>
      </w:r>
      <w:proofErr w:type="spellStart"/>
      <w:r w:rsidRPr="00762D23">
        <w:rPr>
          <w:rFonts w:ascii="Arial" w:hAnsi="Arial" w:cs="Arial"/>
          <w:sz w:val="22"/>
          <w:szCs w:val="22"/>
        </w:rPr>
        <w:t>botox</w:t>
      </w:r>
      <w:proofErr w:type="spellEnd"/>
      <w:r w:rsidRPr="00762D23">
        <w:rPr>
          <w:rFonts w:ascii="Arial" w:hAnsi="Arial" w:cs="Arial"/>
          <w:sz w:val="22"/>
          <w:szCs w:val="22"/>
        </w:rPr>
        <w:t xml:space="preserve"> injections into the bladder can be helpful for people with bladder problems</w:t>
      </w:r>
      <w:r>
        <w:rPr>
          <w:rFonts w:ascii="Arial" w:hAnsi="Arial" w:cs="Arial"/>
          <w:sz w:val="22"/>
          <w:szCs w:val="22"/>
        </w:rPr>
        <w:t xml:space="preserve"> caused by neurological disease. </w:t>
      </w:r>
      <w:r w:rsidR="00A06067">
        <w:rPr>
          <w:rFonts w:ascii="Arial" w:hAnsi="Arial" w:cs="Arial"/>
          <w:sz w:val="22"/>
          <w:szCs w:val="22"/>
        </w:rPr>
        <w:t>This is a treatment done by the Urologist service so speak to them for further information on this.</w:t>
      </w:r>
    </w:p>
    <w:p w14:paraId="11898413" w14:textId="77777777" w:rsidR="00235E67" w:rsidRPr="00BB4E23" w:rsidRDefault="00235E67" w:rsidP="00235E67">
      <w:pPr>
        <w:spacing w:after="120"/>
        <w:rPr>
          <w:rFonts w:ascii="Arial" w:hAnsi="Arial" w:cs="Arial"/>
          <w:sz w:val="22"/>
          <w:szCs w:val="22"/>
        </w:rPr>
      </w:pPr>
      <w:r w:rsidRPr="00BB4E23">
        <w:rPr>
          <w:rFonts w:ascii="Arial" w:hAnsi="Arial" w:cs="Arial"/>
          <w:sz w:val="22"/>
          <w:szCs w:val="22"/>
        </w:rPr>
        <w:t xml:space="preserve">Regular or daily laxatives may be required if constipation is contributing to bladder problems. </w:t>
      </w:r>
    </w:p>
    <w:p w14:paraId="639C8A91" w14:textId="77777777" w:rsidR="00235E67" w:rsidRPr="007A2B5C" w:rsidRDefault="00235E67" w:rsidP="00235E67">
      <w:pPr>
        <w:spacing w:after="120"/>
        <w:rPr>
          <w:rFonts w:ascii="Arial" w:hAnsi="Arial" w:cs="Arial"/>
          <w:b/>
          <w:sz w:val="22"/>
          <w:szCs w:val="22"/>
        </w:rPr>
      </w:pPr>
      <w:r w:rsidRPr="007A2B5C">
        <w:rPr>
          <w:rFonts w:ascii="Arial" w:hAnsi="Arial" w:cs="Arial"/>
          <w:b/>
          <w:sz w:val="22"/>
          <w:szCs w:val="22"/>
        </w:rPr>
        <w:t>E</w:t>
      </w:r>
      <w:r w:rsidR="00967A2C" w:rsidRPr="007A2B5C">
        <w:rPr>
          <w:rFonts w:ascii="Arial" w:hAnsi="Arial" w:cs="Arial"/>
          <w:b/>
          <w:sz w:val="22"/>
          <w:szCs w:val="22"/>
        </w:rPr>
        <w:t>quipment</w:t>
      </w:r>
    </w:p>
    <w:p w14:paraId="077CC953" w14:textId="77777777" w:rsidR="00235E67" w:rsidRPr="00BB4E23" w:rsidRDefault="00433C1F" w:rsidP="00235E67">
      <w:pPr>
        <w:spacing w:after="120"/>
        <w:rPr>
          <w:rFonts w:ascii="Arial" w:hAnsi="Arial" w:cs="Arial"/>
          <w:sz w:val="22"/>
          <w:szCs w:val="22"/>
        </w:rPr>
      </w:pPr>
      <w:r>
        <w:rPr>
          <w:rFonts w:ascii="Arial" w:hAnsi="Arial" w:cs="Arial"/>
          <w:sz w:val="22"/>
          <w:szCs w:val="22"/>
        </w:rPr>
        <w:t>An Occupational T</w:t>
      </w:r>
      <w:r w:rsidR="00235E67" w:rsidRPr="00BB4E23">
        <w:rPr>
          <w:rFonts w:ascii="Arial" w:hAnsi="Arial" w:cs="Arial"/>
          <w:sz w:val="22"/>
          <w:szCs w:val="22"/>
        </w:rPr>
        <w:t xml:space="preserve">herapist can help to make it easier to use the toilet at home. Adjusting the height of the toilet, adding grab </w:t>
      </w:r>
      <w:proofErr w:type="gramStart"/>
      <w:r w:rsidR="00235E67" w:rsidRPr="00BB4E23">
        <w:rPr>
          <w:rFonts w:ascii="Arial" w:hAnsi="Arial" w:cs="Arial"/>
          <w:sz w:val="22"/>
          <w:szCs w:val="22"/>
        </w:rPr>
        <w:t>rails</w:t>
      </w:r>
      <w:proofErr w:type="gramEnd"/>
      <w:r w:rsidR="00235E67" w:rsidRPr="00BB4E23">
        <w:rPr>
          <w:rFonts w:ascii="Arial" w:hAnsi="Arial" w:cs="Arial"/>
          <w:sz w:val="22"/>
          <w:szCs w:val="22"/>
        </w:rPr>
        <w:t xml:space="preserve"> or even creating a downstairs toilet are all worth thinking about.</w:t>
      </w:r>
    </w:p>
    <w:p w14:paraId="5944372A" w14:textId="23A56E6F" w:rsidR="00235E67" w:rsidRPr="00BB4E23" w:rsidRDefault="00433C1F" w:rsidP="00235E67">
      <w:pPr>
        <w:spacing w:after="120"/>
        <w:rPr>
          <w:rFonts w:ascii="Arial" w:hAnsi="Arial" w:cs="Arial"/>
          <w:sz w:val="22"/>
          <w:szCs w:val="22"/>
        </w:rPr>
      </w:pPr>
      <w:r>
        <w:rPr>
          <w:rFonts w:ascii="Arial" w:hAnsi="Arial" w:cs="Arial"/>
          <w:sz w:val="22"/>
          <w:szCs w:val="22"/>
        </w:rPr>
        <w:t>Community N</w:t>
      </w:r>
      <w:r w:rsidR="00235E67" w:rsidRPr="00BB4E23">
        <w:rPr>
          <w:rFonts w:ascii="Arial" w:hAnsi="Arial" w:cs="Arial"/>
          <w:sz w:val="22"/>
          <w:szCs w:val="22"/>
        </w:rPr>
        <w:t>urses can provide urinals or commodes</w:t>
      </w:r>
      <w:r w:rsidR="004C7192">
        <w:rPr>
          <w:rFonts w:ascii="Arial" w:hAnsi="Arial" w:cs="Arial"/>
          <w:sz w:val="22"/>
          <w:szCs w:val="22"/>
        </w:rPr>
        <w:t xml:space="preserve"> </w:t>
      </w:r>
      <w:r w:rsidR="00252497">
        <w:rPr>
          <w:rFonts w:ascii="Arial" w:hAnsi="Arial" w:cs="Arial"/>
          <w:sz w:val="22"/>
          <w:szCs w:val="22"/>
        </w:rPr>
        <w:t>for times when getting up and the distance to the toilet takes too long to get there or is unsafe to do so</w:t>
      </w:r>
      <w:r w:rsidR="00235E67" w:rsidRPr="00BB4E23">
        <w:rPr>
          <w:rFonts w:ascii="Arial" w:hAnsi="Arial" w:cs="Arial"/>
          <w:sz w:val="22"/>
          <w:szCs w:val="22"/>
        </w:rPr>
        <w:t xml:space="preserve">. </w:t>
      </w:r>
    </w:p>
    <w:p w14:paraId="29052113" w14:textId="23A668E8" w:rsidR="00235E67" w:rsidRPr="00BB4E23" w:rsidRDefault="00235E67" w:rsidP="00235E67">
      <w:pPr>
        <w:spacing w:after="120"/>
        <w:rPr>
          <w:rFonts w:ascii="Arial" w:hAnsi="Arial" w:cs="Arial"/>
          <w:sz w:val="22"/>
          <w:szCs w:val="22"/>
        </w:rPr>
      </w:pPr>
      <w:r w:rsidRPr="00BB4E23">
        <w:rPr>
          <w:rFonts w:ascii="Arial" w:hAnsi="Arial" w:cs="Arial"/>
          <w:sz w:val="22"/>
          <w:szCs w:val="22"/>
        </w:rPr>
        <w:t xml:space="preserve">There </w:t>
      </w:r>
      <w:r w:rsidR="00252497">
        <w:rPr>
          <w:rFonts w:ascii="Arial" w:hAnsi="Arial" w:cs="Arial"/>
          <w:sz w:val="22"/>
          <w:szCs w:val="22"/>
        </w:rPr>
        <w:t xml:space="preserve">are </w:t>
      </w:r>
      <w:r w:rsidRPr="00BB4E23">
        <w:rPr>
          <w:rFonts w:ascii="Arial" w:hAnsi="Arial" w:cs="Arial"/>
          <w:sz w:val="22"/>
          <w:szCs w:val="22"/>
        </w:rPr>
        <w:t>a wide range of continence pads available with varying absorbency suitable for day or night</w:t>
      </w:r>
      <w:r w:rsidR="00433C1F">
        <w:rPr>
          <w:rFonts w:ascii="Arial" w:hAnsi="Arial" w:cs="Arial"/>
          <w:sz w:val="22"/>
          <w:szCs w:val="22"/>
        </w:rPr>
        <w:t>. These can be used by men and women and</w:t>
      </w:r>
      <w:r w:rsidRPr="00BB4E23">
        <w:rPr>
          <w:rFonts w:ascii="Arial" w:hAnsi="Arial" w:cs="Arial"/>
          <w:sz w:val="22"/>
          <w:szCs w:val="22"/>
        </w:rPr>
        <w:t xml:space="preserve"> can be either disposable or washable. Some are ava</w:t>
      </w:r>
      <w:r w:rsidR="00433C1F">
        <w:rPr>
          <w:rFonts w:ascii="Arial" w:hAnsi="Arial" w:cs="Arial"/>
          <w:sz w:val="22"/>
          <w:szCs w:val="22"/>
        </w:rPr>
        <w:t>ilable on prescription and the Continence Nurse or Community N</w:t>
      </w:r>
      <w:r w:rsidRPr="00BB4E23">
        <w:rPr>
          <w:rFonts w:ascii="Arial" w:hAnsi="Arial" w:cs="Arial"/>
          <w:sz w:val="22"/>
          <w:szCs w:val="22"/>
        </w:rPr>
        <w:t xml:space="preserve">urse can arrange to supply them to you. </w:t>
      </w:r>
      <w:r w:rsidR="00252497">
        <w:rPr>
          <w:rFonts w:ascii="Arial" w:hAnsi="Arial" w:cs="Arial"/>
          <w:sz w:val="22"/>
          <w:szCs w:val="22"/>
        </w:rPr>
        <w:t xml:space="preserve">Small protective </w:t>
      </w:r>
      <w:r w:rsidR="001B614D">
        <w:rPr>
          <w:rFonts w:ascii="Arial" w:hAnsi="Arial" w:cs="Arial"/>
          <w:sz w:val="22"/>
          <w:szCs w:val="22"/>
        </w:rPr>
        <w:t xml:space="preserve">bed sheets </w:t>
      </w:r>
      <w:proofErr w:type="gramStart"/>
      <w:r w:rsidR="001B614D">
        <w:rPr>
          <w:rFonts w:ascii="Arial" w:hAnsi="Arial" w:cs="Arial"/>
          <w:sz w:val="22"/>
          <w:szCs w:val="22"/>
        </w:rPr>
        <w:t>e</w:t>
      </w:r>
      <w:r w:rsidR="004C7192">
        <w:rPr>
          <w:rFonts w:ascii="Arial" w:hAnsi="Arial" w:cs="Arial"/>
          <w:sz w:val="22"/>
          <w:szCs w:val="22"/>
        </w:rPr>
        <w:t>.</w:t>
      </w:r>
      <w:r w:rsidR="001B614D">
        <w:rPr>
          <w:rFonts w:ascii="Arial" w:hAnsi="Arial" w:cs="Arial"/>
          <w:sz w:val="22"/>
          <w:szCs w:val="22"/>
        </w:rPr>
        <w:t>g</w:t>
      </w:r>
      <w:r w:rsidR="004C7192">
        <w:rPr>
          <w:rFonts w:ascii="Arial" w:hAnsi="Arial" w:cs="Arial"/>
          <w:sz w:val="22"/>
          <w:szCs w:val="22"/>
        </w:rPr>
        <w:t>.</w:t>
      </w:r>
      <w:proofErr w:type="gramEnd"/>
      <w:r w:rsidR="001B614D">
        <w:rPr>
          <w:rFonts w:ascii="Arial" w:hAnsi="Arial" w:cs="Arial"/>
          <w:sz w:val="22"/>
          <w:szCs w:val="22"/>
        </w:rPr>
        <w:t xml:space="preserve"> </w:t>
      </w:r>
      <w:r w:rsidR="001B614D" w:rsidRPr="008D33C3">
        <w:rPr>
          <w:rFonts w:ascii="Arial" w:hAnsi="Arial" w:cs="Arial"/>
          <w:sz w:val="22"/>
          <w:szCs w:val="22"/>
        </w:rPr>
        <w:t>Kyl</w:t>
      </w:r>
      <w:r w:rsidR="0019407B" w:rsidRPr="008D33C3">
        <w:rPr>
          <w:rFonts w:ascii="Arial" w:hAnsi="Arial" w:cs="Arial"/>
          <w:sz w:val="22"/>
          <w:szCs w:val="22"/>
        </w:rPr>
        <w:t>i</w:t>
      </w:r>
      <w:r w:rsidR="001B614D" w:rsidRPr="008D33C3">
        <w:rPr>
          <w:rFonts w:ascii="Arial" w:hAnsi="Arial" w:cs="Arial"/>
          <w:sz w:val="22"/>
          <w:szCs w:val="22"/>
        </w:rPr>
        <w:t>e</w:t>
      </w:r>
      <w:r w:rsidR="001B614D">
        <w:rPr>
          <w:rFonts w:ascii="Arial" w:hAnsi="Arial" w:cs="Arial"/>
          <w:sz w:val="22"/>
          <w:szCs w:val="22"/>
        </w:rPr>
        <w:t xml:space="preserve"> sheets that are easily washed and dried can be useful.  These can be purchased online or from most pharmacies.</w:t>
      </w:r>
    </w:p>
    <w:p w14:paraId="44D28F13" w14:textId="77777777" w:rsidR="00235E67" w:rsidRPr="00BB4E23" w:rsidRDefault="00A91B54" w:rsidP="00235E67">
      <w:pPr>
        <w:spacing w:after="120"/>
        <w:rPr>
          <w:rFonts w:ascii="Arial" w:hAnsi="Arial" w:cs="Arial"/>
          <w:sz w:val="22"/>
          <w:szCs w:val="22"/>
        </w:rPr>
      </w:pPr>
      <w:r>
        <w:rPr>
          <w:rFonts w:ascii="Arial" w:hAnsi="Arial" w:cs="Arial"/>
          <w:sz w:val="22"/>
          <w:szCs w:val="22"/>
        </w:rPr>
        <w:t>S</w:t>
      </w:r>
      <w:r w:rsidR="00235E67" w:rsidRPr="00BB4E23">
        <w:rPr>
          <w:rFonts w:ascii="Arial" w:hAnsi="Arial" w:cs="Arial"/>
          <w:sz w:val="22"/>
          <w:szCs w:val="22"/>
        </w:rPr>
        <w:t xml:space="preserve">ome men find urinary sheaths useful. They fit over the penis like a condom and attach to a urine collection bag via a tube. These are not usually used for the whole day, as they can cause skin irritation, but they can be useful when out and about or overnight. </w:t>
      </w:r>
    </w:p>
    <w:p w14:paraId="5CC79614" w14:textId="77777777" w:rsidR="00235E67" w:rsidRPr="00BB4E23" w:rsidRDefault="00235E67" w:rsidP="00235E67">
      <w:pPr>
        <w:spacing w:after="120"/>
        <w:rPr>
          <w:rFonts w:ascii="Arial" w:hAnsi="Arial" w:cs="Arial"/>
          <w:sz w:val="22"/>
          <w:szCs w:val="22"/>
        </w:rPr>
      </w:pPr>
      <w:r w:rsidRPr="00BB4E23">
        <w:rPr>
          <w:rFonts w:ascii="Arial" w:hAnsi="Arial" w:cs="Arial"/>
          <w:sz w:val="22"/>
          <w:szCs w:val="22"/>
        </w:rPr>
        <w:t>Catheters are thin plastic tubes that can be passed into the bladder</w:t>
      </w:r>
      <w:r w:rsidR="00433C1F">
        <w:rPr>
          <w:rFonts w:ascii="Arial" w:hAnsi="Arial" w:cs="Arial"/>
          <w:sz w:val="22"/>
          <w:szCs w:val="22"/>
        </w:rPr>
        <w:t xml:space="preserve"> to drain it and can either be ‘</w:t>
      </w:r>
      <w:r w:rsidRPr="00BB4E23">
        <w:rPr>
          <w:rFonts w:ascii="Arial" w:hAnsi="Arial" w:cs="Arial"/>
          <w:sz w:val="22"/>
          <w:szCs w:val="22"/>
        </w:rPr>
        <w:t>intermit</w:t>
      </w:r>
      <w:r w:rsidR="00433C1F">
        <w:rPr>
          <w:rFonts w:ascii="Arial" w:hAnsi="Arial" w:cs="Arial"/>
          <w:sz w:val="22"/>
          <w:szCs w:val="22"/>
        </w:rPr>
        <w:t>tent’ or ‘indwelling’</w:t>
      </w:r>
      <w:r w:rsidR="0072356B">
        <w:rPr>
          <w:rFonts w:ascii="Arial" w:hAnsi="Arial" w:cs="Arial"/>
          <w:sz w:val="22"/>
          <w:szCs w:val="22"/>
        </w:rPr>
        <w:t xml:space="preserve"> (</w:t>
      </w:r>
      <w:r w:rsidRPr="00BB4E23">
        <w:rPr>
          <w:rFonts w:ascii="Arial" w:hAnsi="Arial" w:cs="Arial"/>
          <w:sz w:val="22"/>
          <w:szCs w:val="22"/>
        </w:rPr>
        <w:t xml:space="preserve">left in for some days or weeks). </w:t>
      </w:r>
    </w:p>
    <w:p w14:paraId="6FD576B9" w14:textId="145FA8F1" w:rsidR="00235E67" w:rsidRPr="00BB4E23" w:rsidRDefault="00235E67" w:rsidP="00235E67">
      <w:pPr>
        <w:spacing w:after="120"/>
        <w:rPr>
          <w:rFonts w:ascii="Arial" w:hAnsi="Arial" w:cs="Arial"/>
          <w:sz w:val="22"/>
          <w:szCs w:val="22"/>
        </w:rPr>
      </w:pPr>
      <w:r w:rsidRPr="00BB4E23">
        <w:rPr>
          <w:rFonts w:ascii="Arial" w:hAnsi="Arial" w:cs="Arial"/>
          <w:sz w:val="22"/>
          <w:szCs w:val="22"/>
        </w:rPr>
        <w:t>Intermittent catheters are inserted into the urethra to reach the bladder, the urine is drained (which only takes a few minutes) and then t</w:t>
      </w:r>
      <w:r w:rsidR="00433C1F">
        <w:rPr>
          <w:rFonts w:ascii="Arial" w:hAnsi="Arial" w:cs="Arial"/>
          <w:sz w:val="22"/>
          <w:szCs w:val="22"/>
        </w:rPr>
        <w:t>he catheter is removed. A Continence A</w:t>
      </w:r>
      <w:r w:rsidRPr="00BB4E23">
        <w:rPr>
          <w:rFonts w:ascii="Arial" w:hAnsi="Arial" w:cs="Arial"/>
          <w:sz w:val="22"/>
          <w:szCs w:val="22"/>
        </w:rPr>
        <w:t xml:space="preserve">dvisor will teach you how to do this for yourself or possibly show your carer how to do it for you. Intermittent catheterisation is a very useful means of improving bladder control if </w:t>
      </w:r>
      <w:r w:rsidR="001B614D">
        <w:rPr>
          <w:rFonts w:ascii="Arial" w:hAnsi="Arial" w:cs="Arial"/>
          <w:sz w:val="22"/>
          <w:szCs w:val="22"/>
        </w:rPr>
        <w:t xml:space="preserve">incomplete </w:t>
      </w:r>
      <w:r w:rsidRPr="00BB4E23">
        <w:rPr>
          <w:rFonts w:ascii="Arial" w:hAnsi="Arial" w:cs="Arial"/>
          <w:sz w:val="22"/>
          <w:szCs w:val="22"/>
        </w:rPr>
        <w:t xml:space="preserve">emptying is a significant </w:t>
      </w:r>
      <w:r w:rsidR="00F61019">
        <w:rPr>
          <w:rFonts w:ascii="Arial" w:hAnsi="Arial" w:cs="Arial"/>
          <w:sz w:val="22"/>
          <w:szCs w:val="22"/>
        </w:rPr>
        <w:t>problem</w:t>
      </w:r>
      <w:r w:rsidRPr="00BB4E23">
        <w:rPr>
          <w:rFonts w:ascii="Arial" w:hAnsi="Arial" w:cs="Arial"/>
          <w:sz w:val="22"/>
          <w:szCs w:val="22"/>
        </w:rPr>
        <w:t xml:space="preserve">. </w:t>
      </w:r>
    </w:p>
    <w:p w14:paraId="6B3881E7" w14:textId="197A2604" w:rsidR="00235E67" w:rsidRPr="00BB4E23" w:rsidRDefault="001B614D" w:rsidP="00235E67">
      <w:pPr>
        <w:spacing w:after="120"/>
        <w:rPr>
          <w:rFonts w:ascii="Arial" w:hAnsi="Arial" w:cs="Arial"/>
          <w:sz w:val="22"/>
          <w:szCs w:val="22"/>
        </w:rPr>
      </w:pPr>
      <w:r>
        <w:rPr>
          <w:rFonts w:ascii="Arial" w:hAnsi="Arial" w:cs="Arial"/>
          <w:sz w:val="22"/>
          <w:szCs w:val="22"/>
        </w:rPr>
        <w:t xml:space="preserve">If a catheter is needed and using an intermittent catheter is not manageable then an indwelling catheter can be inserted. </w:t>
      </w:r>
      <w:r w:rsidR="00235E67" w:rsidRPr="00BB4E23">
        <w:rPr>
          <w:rFonts w:ascii="Arial" w:hAnsi="Arial" w:cs="Arial"/>
          <w:sz w:val="22"/>
          <w:szCs w:val="22"/>
        </w:rPr>
        <w:t xml:space="preserve">Indwelling catheters are also inserted via the urethra or through the abdomen (a supra pubic catheter). The catheter </w:t>
      </w:r>
      <w:r>
        <w:rPr>
          <w:rFonts w:ascii="Arial" w:hAnsi="Arial" w:cs="Arial"/>
          <w:sz w:val="22"/>
          <w:szCs w:val="22"/>
        </w:rPr>
        <w:t xml:space="preserve">can either drain urine continuously into a bag, or a valve can be attached to enable intermittent drainage of the bladder directly </w:t>
      </w:r>
      <w:r w:rsidR="00323570">
        <w:rPr>
          <w:rFonts w:ascii="Arial" w:hAnsi="Arial" w:cs="Arial"/>
          <w:sz w:val="22"/>
          <w:szCs w:val="22"/>
        </w:rPr>
        <w:t>into the toilet or bottle/jug.</w:t>
      </w:r>
    </w:p>
    <w:p w14:paraId="5162E700" w14:textId="29662A17" w:rsidR="00A03D9C" w:rsidRPr="007A2B5C" w:rsidRDefault="00235E67" w:rsidP="00235E67">
      <w:pPr>
        <w:spacing w:after="120"/>
        <w:rPr>
          <w:rFonts w:ascii="Arial" w:hAnsi="Arial" w:cs="Arial"/>
          <w:sz w:val="22"/>
          <w:szCs w:val="22"/>
        </w:rPr>
      </w:pPr>
      <w:r w:rsidRPr="00BB4E23">
        <w:rPr>
          <w:rFonts w:ascii="Arial" w:hAnsi="Arial" w:cs="Arial"/>
          <w:sz w:val="22"/>
          <w:szCs w:val="22"/>
        </w:rPr>
        <w:t>Although no one likes the idea of using a catheter many people are surprised at how easy they are to use</w:t>
      </w:r>
      <w:r w:rsidR="00323570">
        <w:rPr>
          <w:rFonts w:ascii="Arial" w:hAnsi="Arial" w:cs="Arial"/>
          <w:sz w:val="22"/>
          <w:szCs w:val="22"/>
        </w:rPr>
        <w:t>.</w:t>
      </w:r>
      <w:r w:rsidRPr="00BB4E23">
        <w:rPr>
          <w:rFonts w:ascii="Arial" w:hAnsi="Arial" w:cs="Arial"/>
          <w:sz w:val="22"/>
          <w:szCs w:val="22"/>
        </w:rPr>
        <w:t xml:space="preserve"> </w:t>
      </w:r>
      <w:r w:rsidR="00323570">
        <w:rPr>
          <w:rFonts w:ascii="Arial" w:hAnsi="Arial" w:cs="Arial"/>
          <w:sz w:val="22"/>
          <w:szCs w:val="22"/>
        </w:rPr>
        <w:t xml:space="preserve">Both </w:t>
      </w:r>
      <w:r w:rsidR="00323570" w:rsidRPr="008D33C3">
        <w:rPr>
          <w:rFonts w:ascii="Arial" w:hAnsi="Arial" w:cs="Arial"/>
          <w:sz w:val="22"/>
          <w:szCs w:val="22"/>
        </w:rPr>
        <w:t>ty</w:t>
      </w:r>
      <w:r w:rsidR="0019407B" w:rsidRPr="008D33C3">
        <w:rPr>
          <w:rFonts w:ascii="Arial" w:hAnsi="Arial" w:cs="Arial"/>
          <w:sz w:val="22"/>
          <w:szCs w:val="22"/>
        </w:rPr>
        <w:t>p</w:t>
      </w:r>
      <w:r w:rsidR="00323570" w:rsidRPr="008D33C3">
        <w:rPr>
          <w:rFonts w:ascii="Arial" w:hAnsi="Arial" w:cs="Arial"/>
          <w:sz w:val="22"/>
          <w:szCs w:val="22"/>
        </w:rPr>
        <w:t>es</w:t>
      </w:r>
      <w:r w:rsidR="00323570">
        <w:rPr>
          <w:rFonts w:ascii="Arial" w:hAnsi="Arial" w:cs="Arial"/>
          <w:sz w:val="22"/>
          <w:szCs w:val="22"/>
        </w:rPr>
        <w:t xml:space="preserve"> of </w:t>
      </w:r>
      <w:proofErr w:type="gramStart"/>
      <w:r w:rsidR="00323570">
        <w:rPr>
          <w:rFonts w:ascii="Arial" w:hAnsi="Arial" w:cs="Arial"/>
          <w:sz w:val="22"/>
          <w:szCs w:val="22"/>
        </w:rPr>
        <w:t>catheter</w:t>
      </w:r>
      <w:proofErr w:type="gramEnd"/>
      <w:r w:rsidR="00323570">
        <w:rPr>
          <w:rFonts w:ascii="Arial" w:hAnsi="Arial" w:cs="Arial"/>
          <w:sz w:val="22"/>
          <w:szCs w:val="22"/>
        </w:rPr>
        <w:t xml:space="preserve"> are discretely hidden under clothing. Use of a catheter can reduce bladder problems and reduce the anxiety of finding or needing to be close to a toilet.  </w:t>
      </w:r>
      <w:r w:rsidR="00323570" w:rsidRPr="00BB4E23">
        <w:rPr>
          <w:rFonts w:ascii="Arial" w:hAnsi="Arial" w:cs="Arial"/>
          <w:sz w:val="22"/>
          <w:szCs w:val="22"/>
        </w:rPr>
        <w:t>However, for many people the decision to use any kind of catheter needs to be given plenty of thought and discussion.</w:t>
      </w:r>
    </w:p>
    <w:p w14:paraId="29922E67" w14:textId="5A44D2D9" w:rsidR="00235E67" w:rsidRPr="007A2B5C" w:rsidRDefault="00967A2C" w:rsidP="00235E67">
      <w:pPr>
        <w:spacing w:after="120"/>
        <w:rPr>
          <w:rFonts w:ascii="Arial" w:hAnsi="Arial" w:cs="Arial"/>
          <w:b/>
          <w:sz w:val="22"/>
          <w:szCs w:val="22"/>
        </w:rPr>
      </w:pPr>
      <w:r w:rsidRPr="007A2B5C">
        <w:rPr>
          <w:rFonts w:ascii="Arial" w:hAnsi="Arial" w:cs="Arial"/>
          <w:b/>
          <w:sz w:val="22"/>
          <w:szCs w:val="22"/>
        </w:rPr>
        <w:t>Other help</w:t>
      </w:r>
    </w:p>
    <w:p w14:paraId="680B0147" w14:textId="4F698E32" w:rsidR="0023199D" w:rsidRDefault="00235E67" w:rsidP="00235E67">
      <w:pPr>
        <w:spacing w:after="120"/>
        <w:rPr>
          <w:rFonts w:ascii="Arial" w:hAnsi="Arial" w:cs="Arial"/>
          <w:sz w:val="22"/>
          <w:szCs w:val="22"/>
        </w:rPr>
      </w:pPr>
      <w:r w:rsidRPr="00BB4E23">
        <w:rPr>
          <w:rFonts w:ascii="Arial" w:hAnsi="Arial" w:cs="Arial"/>
          <w:b/>
          <w:sz w:val="22"/>
          <w:szCs w:val="22"/>
        </w:rPr>
        <w:t>‘Can’t wait’ card</w:t>
      </w:r>
      <w:r w:rsidRPr="00BB4E23">
        <w:rPr>
          <w:rFonts w:ascii="Arial" w:hAnsi="Arial" w:cs="Arial"/>
          <w:sz w:val="22"/>
          <w:szCs w:val="22"/>
        </w:rPr>
        <w:t xml:space="preserve">: This credit card sized card can be shown discreetly to gain easy access to toilets when you are away from home. It is free and copies are available </w:t>
      </w:r>
      <w:r w:rsidR="001612DE">
        <w:rPr>
          <w:rFonts w:ascii="Arial" w:hAnsi="Arial" w:cs="Arial"/>
          <w:sz w:val="22"/>
          <w:szCs w:val="22"/>
        </w:rPr>
        <w:t>from the Bladder and Bowel Community</w:t>
      </w:r>
      <w:r w:rsidRPr="00BB4E23">
        <w:rPr>
          <w:rFonts w:ascii="Arial" w:hAnsi="Arial" w:cs="Arial"/>
          <w:sz w:val="22"/>
          <w:szCs w:val="22"/>
        </w:rPr>
        <w:t xml:space="preserve">. </w:t>
      </w:r>
    </w:p>
    <w:p w14:paraId="1F80E5D7" w14:textId="77777777" w:rsidR="007A2B5C" w:rsidRPr="00F61019" w:rsidRDefault="007A2B5C" w:rsidP="00235E67">
      <w:pPr>
        <w:spacing w:after="120"/>
        <w:rPr>
          <w:rFonts w:ascii="Arial" w:hAnsi="Arial" w:cs="Arial"/>
          <w:sz w:val="22"/>
          <w:szCs w:val="22"/>
        </w:rPr>
      </w:pPr>
    </w:p>
    <w:p w14:paraId="093CF529" w14:textId="4A54FBC1" w:rsidR="00235E67" w:rsidRPr="0023199D" w:rsidRDefault="00235E67" w:rsidP="00235E67">
      <w:pPr>
        <w:spacing w:after="120"/>
        <w:rPr>
          <w:rFonts w:ascii="Arial" w:hAnsi="Arial" w:cs="Arial"/>
          <w:b/>
          <w:sz w:val="22"/>
          <w:szCs w:val="22"/>
        </w:rPr>
      </w:pPr>
      <w:r w:rsidRPr="00BB4E23">
        <w:rPr>
          <w:rFonts w:ascii="Arial" w:hAnsi="Arial" w:cs="Arial"/>
          <w:b/>
          <w:sz w:val="22"/>
          <w:szCs w:val="22"/>
        </w:rPr>
        <w:lastRenderedPageBreak/>
        <w:t>The National Key Scheme</w:t>
      </w:r>
      <w:r w:rsidRPr="00BB4E23">
        <w:rPr>
          <w:rFonts w:ascii="Arial" w:hAnsi="Arial" w:cs="Arial"/>
          <w:sz w:val="22"/>
          <w:szCs w:val="22"/>
        </w:rPr>
        <w:t xml:space="preserve">: Initiated by RADAR, this offers independent access for disabled people into over 4,000 locked public toilets around Britain. Ideally all accessible toilets should be kept unlocked, but the scheme is used where it is necessary to lock the toilets to maintain their cleanliness and to protect them from vandalism and misuse. Keys can be purchased </w:t>
      </w:r>
      <w:r w:rsidR="00A679D1">
        <w:rPr>
          <w:rFonts w:ascii="Arial" w:hAnsi="Arial" w:cs="Arial"/>
          <w:sz w:val="22"/>
          <w:szCs w:val="22"/>
        </w:rPr>
        <w:t xml:space="preserve">online from your local council or </w:t>
      </w:r>
      <w:r w:rsidR="00F61019">
        <w:rPr>
          <w:rFonts w:ascii="Arial" w:hAnsi="Arial" w:cs="Arial"/>
          <w:sz w:val="22"/>
          <w:szCs w:val="22"/>
        </w:rPr>
        <w:t xml:space="preserve">Disability Rights UK </w:t>
      </w:r>
      <w:r w:rsidRPr="00BB4E23">
        <w:rPr>
          <w:rFonts w:ascii="Arial" w:hAnsi="Arial" w:cs="Arial"/>
          <w:sz w:val="22"/>
          <w:szCs w:val="22"/>
        </w:rPr>
        <w:t xml:space="preserve">- see ‘Helpful Contacts’. </w:t>
      </w:r>
    </w:p>
    <w:p w14:paraId="0295DCBF" w14:textId="19A53EA2" w:rsidR="00235E67" w:rsidRPr="00BB4E23" w:rsidRDefault="00235E67" w:rsidP="00235E67">
      <w:pPr>
        <w:spacing w:after="120"/>
        <w:rPr>
          <w:rFonts w:ascii="Arial" w:hAnsi="Arial" w:cs="Arial"/>
          <w:sz w:val="22"/>
          <w:szCs w:val="22"/>
        </w:rPr>
      </w:pPr>
      <w:r w:rsidRPr="00BB4E23">
        <w:rPr>
          <w:rFonts w:ascii="Arial" w:hAnsi="Arial" w:cs="Arial"/>
          <w:b/>
          <w:sz w:val="22"/>
          <w:szCs w:val="22"/>
        </w:rPr>
        <w:t>Social Services</w:t>
      </w:r>
      <w:r w:rsidRPr="00BB4E23">
        <w:rPr>
          <w:rFonts w:ascii="Arial" w:hAnsi="Arial" w:cs="Arial"/>
          <w:sz w:val="22"/>
          <w:szCs w:val="22"/>
        </w:rPr>
        <w:t xml:space="preserve">: In some </w:t>
      </w:r>
      <w:proofErr w:type="gramStart"/>
      <w:r w:rsidRPr="00BB4E23">
        <w:rPr>
          <w:rFonts w:ascii="Arial" w:hAnsi="Arial" w:cs="Arial"/>
          <w:sz w:val="22"/>
          <w:szCs w:val="22"/>
        </w:rPr>
        <w:t>cases</w:t>
      </w:r>
      <w:proofErr w:type="gramEnd"/>
      <w:r w:rsidRPr="00BB4E23">
        <w:rPr>
          <w:rFonts w:ascii="Arial" w:hAnsi="Arial" w:cs="Arial"/>
          <w:sz w:val="22"/>
          <w:szCs w:val="22"/>
        </w:rPr>
        <w:t xml:space="preserve"> financial assistance </w:t>
      </w:r>
      <w:r w:rsidR="00F61019">
        <w:rPr>
          <w:rFonts w:ascii="Arial" w:hAnsi="Arial" w:cs="Arial"/>
          <w:sz w:val="22"/>
          <w:szCs w:val="22"/>
        </w:rPr>
        <w:t>towards laundry equipment, e.g.</w:t>
      </w:r>
      <w:r w:rsidRPr="00BB4E23">
        <w:rPr>
          <w:rFonts w:ascii="Arial" w:hAnsi="Arial" w:cs="Arial"/>
          <w:sz w:val="22"/>
          <w:szCs w:val="22"/>
        </w:rPr>
        <w:t xml:space="preserve"> a washing machine</w:t>
      </w:r>
      <w:r w:rsidR="00F61019">
        <w:rPr>
          <w:rFonts w:ascii="Arial" w:hAnsi="Arial" w:cs="Arial"/>
          <w:sz w:val="22"/>
          <w:szCs w:val="22"/>
        </w:rPr>
        <w:t>,</w:t>
      </w:r>
      <w:r w:rsidRPr="00BB4E23">
        <w:rPr>
          <w:rFonts w:ascii="Arial" w:hAnsi="Arial" w:cs="Arial"/>
          <w:sz w:val="22"/>
          <w:szCs w:val="22"/>
        </w:rPr>
        <w:t xml:space="preserve"> or to have clothes and bedding laundered, may be available. A social worker or benefit</w:t>
      </w:r>
      <w:r w:rsidR="00F61019">
        <w:rPr>
          <w:rFonts w:ascii="Arial" w:hAnsi="Arial" w:cs="Arial"/>
          <w:sz w:val="22"/>
          <w:szCs w:val="22"/>
        </w:rPr>
        <w:t>s</w:t>
      </w:r>
      <w:r w:rsidRPr="00BB4E23">
        <w:rPr>
          <w:rFonts w:ascii="Arial" w:hAnsi="Arial" w:cs="Arial"/>
          <w:sz w:val="22"/>
          <w:szCs w:val="22"/>
        </w:rPr>
        <w:t xml:space="preserve"> advisor can provide more details. </w:t>
      </w:r>
    </w:p>
    <w:p w14:paraId="4A423D5D" w14:textId="11F77C65" w:rsidR="00235E67" w:rsidRPr="0023199D" w:rsidRDefault="00235E67" w:rsidP="00235E67">
      <w:pPr>
        <w:spacing w:after="120"/>
        <w:rPr>
          <w:rFonts w:ascii="Arial" w:hAnsi="Arial" w:cs="Arial"/>
          <w:sz w:val="22"/>
          <w:szCs w:val="22"/>
        </w:rPr>
      </w:pPr>
      <w:r w:rsidRPr="00BB4E23">
        <w:rPr>
          <w:rFonts w:ascii="Arial" w:hAnsi="Arial" w:cs="Arial"/>
          <w:b/>
          <w:sz w:val="22"/>
          <w:szCs w:val="22"/>
        </w:rPr>
        <w:t>Sexual activity and continence</w:t>
      </w:r>
      <w:r w:rsidRPr="00BB4E23">
        <w:rPr>
          <w:rFonts w:ascii="Arial" w:hAnsi="Arial" w:cs="Arial"/>
          <w:sz w:val="22"/>
          <w:szCs w:val="22"/>
        </w:rPr>
        <w:t>: Bladder problems don’t mean the end of intimate</w:t>
      </w:r>
      <w:r w:rsidR="00E63404">
        <w:rPr>
          <w:rFonts w:ascii="Arial" w:hAnsi="Arial" w:cs="Arial"/>
          <w:sz w:val="22"/>
          <w:szCs w:val="22"/>
        </w:rPr>
        <w:t xml:space="preserve"> or sexual relationships. Some Continence A</w:t>
      </w:r>
      <w:r w:rsidRPr="00BB4E23">
        <w:rPr>
          <w:rFonts w:ascii="Arial" w:hAnsi="Arial" w:cs="Arial"/>
          <w:sz w:val="22"/>
          <w:szCs w:val="22"/>
        </w:rPr>
        <w:t>dvisors are experienced in offering advice or treatment to enable sexual activity to be maintained. They recognise that for some people this is a very important part of life so will not be surprised or embarrassed if you want to talk about this with them. During a visit, they may ask you directly if you are experiencing any problems with sexual function so you may want to prepare your reply</w:t>
      </w:r>
      <w:r w:rsidRPr="0023199D">
        <w:rPr>
          <w:rFonts w:ascii="Arial" w:hAnsi="Arial" w:cs="Arial"/>
          <w:sz w:val="22"/>
          <w:szCs w:val="22"/>
        </w:rPr>
        <w:t>.</w:t>
      </w:r>
      <w:r w:rsidR="0023199D" w:rsidRPr="0023199D">
        <w:rPr>
          <w:rFonts w:ascii="Arial" w:hAnsi="Arial" w:cs="Arial"/>
          <w:sz w:val="22"/>
          <w:szCs w:val="22"/>
        </w:rPr>
        <w:t xml:space="preserve"> </w:t>
      </w:r>
      <w:r w:rsidR="00E63404">
        <w:rPr>
          <w:rFonts w:ascii="Arial" w:hAnsi="Arial" w:cs="Arial"/>
          <w:sz w:val="22"/>
          <w:szCs w:val="22"/>
        </w:rPr>
        <w:t>We</w:t>
      </w:r>
      <w:r w:rsidR="0023199D" w:rsidRPr="0023199D">
        <w:rPr>
          <w:rFonts w:ascii="Arial" w:hAnsi="Arial" w:cs="Arial"/>
          <w:sz w:val="22"/>
          <w:szCs w:val="22"/>
        </w:rPr>
        <w:t xml:space="preserve"> also </w:t>
      </w:r>
      <w:r w:rsidR="00A679D1">
        <w:rPr>
          <w:rFonts w:ascii="Arial" w:hAnsi="Arial" w:cs="Arial"/>
          <w:sz w:val="22"/>
          <w:szCs w:val="22"/>
        </w:rPr>
        <w:t xml:space="preserve">have </w:t>
      </w:r>
      <w:r w:rsidR="0023199D" w:rsidRPr="0023199D">
        <w:rPr>
          <w:rFonts w:ascii="Arial" w:hAnsi="Arial" w:cs="Arial"/>
          <w:sz w:val="22"/>
          <w:szCs w:val="22"/>
        </w:rPr>
        <w:t xml:space="preserve">a </w:t>
      </w:r>
      <w:r w:rsidR="00320FE9">
        <w:rPr>
          <w:rFonts w:ascii="Arial" w:hAnsi="Arial" w:cs="Arial"/>
          <w:sz w:val="22"/>
          <w:szCs w:val="22"/>
        </w:rPr>
        <w:t xml:space="preserve">factsheet </w:t>
      </w:r>
      <w:r w:rsidR="0023199D" w:rsidRPr="0023199D">
        <w:rPr>
          <w:rFonts w:ascii="Arial" w:hAnsi="Arial" w:cs="Arial"/>
          <w:sz w:val="22"/>
          <w:szCs w:val="22"/>
        </w:rPr>
        <w:t>about sex and relationships</w:t>
      </w:r>
      <w:r w:rsidR="0023199D">
        <w:rPr>
          <w:rFonts w:ascii="Arial" w:hAnsi="Arial" w:cs="Arial"/>
          <w:sz w:val="22"/>
          <w:szCs w:val="22"/>
        </w:rPr>
        <w:t xml:space="preserve"> which is available by contacting the </w:t>
      </w:r>
      <w:r w:rsidR="007A2B5C">
        <w:rPr>
          <w:rFonts w:ascii="Arial" w:hAnsi="Arial" w:cs="Arial"/>
          <w:sz w:val="22"/>
          <w:szCs w:val="22"/>
        </w:rPr>
        <w:t xml:space="preserve">MSA Trust </w:t>
      </w:r>
      <w:r w:rsidR="0023199D">
        <w:rPr>
          <w:rFonts w:ascii="Arial" w:hAnsi="Arial" w:cs="Arial"/>
          <w:sz w:val="22"/>
          <w:szCs w:val="22"/>
        </w:rPr>
        <w:t>office</w:t>
      </w:r>
      <w:r w:rsidR="0023199D" w:rsidRPr="0023199D">
        <w:rPr>
          <w:rFonts w:ascii="Arial" w:hAnsi="Arial" w:cs="Arial"/>
          <w:sz w:val="22"/>
          <w:szCs w:val="22"/>
        </w:rPr>
        <w:t>.</w:t>
      </w:r>
    </w:p>
    <w:p w14:paraId="6A38F88B" w14:textId="77777777" w:rsidR="00235E67" w:rsidRDefault="00967A2C" w:rsidP="00235E67">
      <w:pPr>
        <w:spacing w:after="120"/>
        <w:rPr>
          <w:rFonts w:ascii="Arial" w:hAnsi="Arial" w:cs="Arial"/>
          <w:b/>
        </w:rPr>
      </w:pPr>
      <w:r w:rsidRPr="0023199D">
        <w:rPr>
          <w:rFonts w:ascii="Arial" w:hAnsi="Arial" w:cs="Arial"/>
          <w:b/>
        </w:rPr>
        <w:t>Useful contacts</w:t>
      </w:r>
    </w:p>
    <w:p w14:paraId="78385228" w14:textId="77777777" w:rsidR="00235E67" w:rsidRPr="0023199D" w:rsidRDefault="00235E67" w:rsidP="00235E67">
      <w:pPr>
        <w:spacing w:after="120"/>
        <w:rPr>
          <w:rFonts w:ascii="Arial" w:hAnsi="Arial" w:cs="Arial"/>
          <w:sz w:val="22"/>
          <w:szCs w:val="22"/>
        </w:rPr>
      </w:pPr>
      <w:r w:rsidRPr="0023199D">
        <w:rPr>
          <w:rFonts w:ascii="Arial" w:hAnsi="Arial" w:cs="Arial"/>
          <w:b/>
          <w:sz w:val="22"/>
          <w:szCs w:val="22"/>
        </w:rPr>
        <w:t xml:space="preserve">The Bladder and Bowel </w:t>
      </w:r>
      <w:r w:rsidR="00F61019">
        <w:rPr>
          <w:rFonts w:ascii="Arial" w:hAnsi="Arial" w:cs="Arial"/>
          <w:b/>
          <w:sz w:val="22"/>
          <w:szCs w:val="22"/>
        </w:rPr>
        <w:t>Community</w:t>
      </w:r>
    </w:p>
    <w:p w14:paraId="23B4B52E" w14:textId="77777777" w:rsidR="00235E67" w:rsidRPr="0023199D" w:rsidRDefault="00235E67" w:rsidP="00235E67">
      <w:pPr>
        <w:spacing w:after="120"/>
        <w:rPr>
          <w:rFonts w:ascii="Arial" w:hAnsi="Arial" w:cs="Arial"/>
          <w:sz w:val="22"/>
          <w:szCs w:val="22"/>
        </w:rPr>
      </w:pPr>
      <w:r w:rsidRPr="0023199D">
        <w:rPr>
          <w:rFonts w:ascii="Arial" w:hAnsi="Arial" w:cs="Arial"/>
          <w:sz w:val="22"/>
          <w:szCs w:val="22"/>
        </w:rPr>
        <w:t xml:space="preserve">The Foundation provides information, </w:t>
      </w:r>
      <w:proofErr w:type="gramStart"/>
      <w:r w:rsidRPr="0023199D">
        <w:rPr>
          <w:rFonts w:ascii="Arial" w:hAnsi="Arial" w:cs="Arial"/>
          <w:sz w:val="22"/>
          <w:szCs w:val="22"/>
        </w:rPr>
        <w:t>advice</w:t>
      </w:r>
      <w:proofErr w:type="gramEnd"/>
      <w:r w:rsidRPr="0023199D">
        <w:rPr>
          <w:rFonts w:ascii="Arial" w:hAnsi="Arial" w:cs="Arial"/>
          <w:sz w:val="22"/>
          <w:szCs w:val="22"/>
        </w:rPr>
        <w:t xml:space="preserve"> and expertise to anyone with bladder and bowel problems.</w:t>
      </w:r>
    </w:p>
    <w:p w14:paraId="669767DF" w14:textId="77777777" w:rsidR="00235E67" w:rsidRPr="0023199D" w:rsidRDefault="00235E67" w:rsidP="00235E67">
      <w:pPr>
        <w:spacing w:after="120"/>
        <w:rPr>
          <w:rFonts w:ascii="Arial" w:hAnsi="Arial" w:cs="Arial"/>
          <w:sz w:val="22"/>
          <w:szCs w:val="22"/>
        </w:rPr>
      </w:pPr>
      <w:r w:rsidRPr="0023199D">
        <w:rPr>
          <w:rFonts w:ascii="Arial" w:hAnsi="Arial" w:cs="Arial"/>
          <w:b/>
          <w:sz w:val="22"/>
          <w:szCs w:val="22"/>
        </w:rPr>
        <w:t>Telephone</w:t>
      </w:r>
      <w:r w:rsidRPr="0023199D">
        <w:rPr>
          <w:rFonts w:ascii="Arial" w:hAnsi="Arial" w:cs="Arial"/>
          <w:sz w:val="22"/>
          <w:szCs w:val="22"/>
        </w:rPr>
        <w:t xml:space="preserve">: </w:t>
      </w:r>
      <w:r w:rsidR="00F61019">
        <w:rPr>
          <w:rFonts w:ascii="Arial" w:hAnsi="Arial" w:cs="Arial"/>
          <w:sz w:val="22"/>
          <w:szCs w:val="22"/>
        </w:rPr>
        <w:t>0800 031 5412</w:t>
      </w:r>
      <w:r w:rsidR="0020115B" w:rsidRPr="0023199D">
        <w:rPr>
          <w:rFonts w:ascii="Arial" w:hAnsi="Arial" w:cs="Arial"/>
          <w:sz w:val="22"/>
          <w:szCs w:val="22"/>
        </w:rPr>
        <w:t xml:space="preserve"> </w:t>
      </w:r>
      <w:r w:rsidRPr="0023199D">
        <w:rPr>
          <w:rFonts w:ascii="Arial" w:hAnsi="Arial" w:cs="Arial"/>
          <w:sz w:val="22"/>
          <w:szCs w:val="22"/>
        </w:rPr>
        <w:t>(</w:t>
      </w:r>
      <w:r w:rsidR="00F61019">
        <w:rPr>
          <w:rFonts w:ascii="Arial" w:hAnsi="Arial" w:cs="Arial"/>
          <w:sz w:val="22"/>
          <w:szCs w:val="22"/>
        </w:rPr>
        <w:t>Medical</w:t>
      </w:r>
      <w:r w:rsidRPr="0023199D">
        <w:rPr>
          <w:rFonts w:ascii="Arial" w:hAnsi="Arial" w:cs="Arial"/>
          <w:sz w:val="22"/>
          <w:szCs w:val="22"/>
        </w:rPr>
        <w:t xml:space="preserve"> Helpline) </w:t>
      </w:r>
    </w:p>
    <w:p w14:paraId="5978BEC3" w14:textId="77777777" w:rsidR="00235E67" w:rsidRPr="0023199D" w:rsidRDefault="00235E67" w:rsidP="00235E67">
      <w:pPr>
        <w:spacing w:after="120"/>
        <w:rPr>
          <w:rFonts w:ascii="Arial" w:hAnsi="Arial" w:cs="Arial"/>
          <w:sz w:val="22"/>
          <w:szCs w:val="22"/>
        </w:rPr>
      </w:pPr>
      <w:r w:rsidRPr="0023199D">
        <w:rPr>
          <w:rFonts w:ascii="Arial" w:hAnsi="Arial" w:cs="Arial"/>
          <w:b/>
          <w:sz w:val="22"/>
          <w:szCs w:val="22"/>
        </w:rPr>
        <w:t>By post</w:t>
      </w:r>
      <w:r w:rsidRPr="0023199D">
        <w:rPr>
          <w:rFonts w:ascii="Arial" w:hAnsi="Arial" w:cs="Arial"/>
          <w:sz w:val="22"/>
          <w:szCs w:val="22"/>
        </w:rPr>
        <w:t xml:space="preserve">: </w:t>
      </w:r>
      <w:r w:rsidR="00F61019" w:rsidRPr="00F61019">
        <w:rPr>
          <w:rFonts w:ascii="Arial" w:hAnsi="Arial" w:cs="Arial"/>
          <w:sz w:val="22"/>
          <w:szCs w:val="22"/>
          <w:shd w:val="clear" w:color="auto" w:fill="FFFFFF"/>
        </w:rPr>
        <w:t>Bladder &amp; Bowel Community</w:t>
      </w:r>
      <w:r w:rsidR="00F61019">
        <w:rPr>
          <w:rFonts w:ascii="Arial" w:hAnsi="Arial" w:cs="Arial"/>
          <w:sz w:val="22"/>
          <w:szCs w:val="22"/>
        </w:rPr>
        <w:t xml:space="preserve">, </w:t>
      </w:r>
      <w:r w:rsidR="00F61019" w:rsidRPr="00F61019">
        <w:rPr>
          <w:rFonts w:ascii="Arial" w:hAnsi="Arial" w:cs="Arial"/>
          <w:sz w:val="22"/>
          <w:szCs w:val="22"/>
          <w:shd w:val="clear" w:color="auto" w:fill="FFFFFF"/>
        </w:rPr>
        <w:t>7 The Court</w:t>
      </w:r>
      <w:r w:rsidR="00F61019">
        <w:rPr>
          <w:rFonts w:ascii="Arial" w:hAnsi="Arial" w:cs="Arial"/>
          <w:sz w:val="22"/>
          <w:szCs w:val="22"/>
        </w:rPr>
        <w:t xml:space="preserve">, </w:t>
      </w:r>
      <w:r w:rsidR="00F61019" w:rsidRPr="00F61019">
        <w:rPr>
          <w:rFonts w:ascii="Arial" w:hAnsi="Arial" w:cs="Arial"/>
          <w:sz w:val="22"/>
          <w:szCs w:val="22"/>
          <w:shd w:val="clear" w:color="auto" w:fill="FFFFFF"/>
        </w:rPr>
        <w:t>Holywell Business Park</w:t>
      </w:r>
      <w:r w:rsidR="00F61019">
        <w:rPr>
          <w:rFonts w:ascii="Arial" w:hAnsi="Arial" w:cs="Arial"/>
          <w:sz w:val="22"/>
          <w:szCs w:val="22"/>
        </w:rPr>
        <w:t xml:space="preserve">, </w:t>
      </w:r>
      <w:r w:rsidR="00F61019" w:rsidRPr="00F61019">
        <w:rPr>
          <w:rFonts w:ascii="Arial" w:hAnsi="Arial" w:cs="Arial"/>
          <w:sz w:val="22"/>
          <w:szCs w:val="22"/>
          <w:shd w:val="clear" w:color="auto" w:fill="FFFFFF"/>
        </w:rPr>
        <w:t>Northfield Road</w:t>
      </w:r>
      <w:r w:rsidR="00F61019">
        <w:rPr>
          <w:rFonts w:ascii="Arial" w:hAnsi="Arial" w:cs="Arial"/>
          <w:sz w:val="22"/>
          <w:szCs w:val="22"/>
        </w:rPr>
        <w:t xml:space="preserve">, </w:t>
      </w:r>
      <w:r w:rsidR="00F61019" w:rsidRPr="00F61019">
        <w:rPr>
          <w:rFonts w:ascii="Arial" w:hAnsi="Arial" w:cs="Arial"/>
          <w:sz w:val="22"/>
          <w:szCs w:val="22"/>
          <w:shd w:val="clear" w:color="auto" w:fill="FFFFFF"/>
        </w:rPr>
        <w:t>Southam</w:t>
      </w:r>
      <w:r w:rsidR="00F61019">
        <w:rPr>
          <w:rFonts w:ascii="Arial" w:hAnsi="Arial" w:cs="Arial"/>
          <w:sz w:val="22"/>
          <w:szCs w:val="22"/>
        </w:rPr>
        <w:t xml:space="preserve"> </w:t>
      </w:r>
      <w:r w:rsidR="00F61019" w:rsidRPr="00F61019">
        <w:rPr>
          <w:rFonts w:ascii="Arial" w:hAnsi="Arial" w:cs="Arial"/>
          <w:sz w:val="22"/>
          <w:szCs w:val="22"/>
          <w:shd w:val="clear" w:color="auto" w:fill="FFFFFF"/>
        </w:rPr>
        <w:t>CV47 0FS</w:t>
      </w:r>
    </w:p>
    <w:p w14:paraId="4150B200" w14:textId="6B12A5D3" w:rsidR="00212BB7" w:rsidRDefault="00235E67" w:rsidP="00235E67">
      <w:pPr>
        <w:spacing w:after="120"/>
        <w:rPr>
          <w:rFonts w:ascii="Arial" w:hAnsi="Arial" w:cs="Arial"/>
          <w:sz w:val="22"/>
          <w:szCs w:val="22"/>
        </w:rPr>
      </w:pPr>
      <w:r w:rsidRPr="0023199D">
        <w:rPr>
          <w:rFonts w:ascii="Arial" w:hAnsi="Arial" w:cs="Arial"/>
          <w:b/>
          <w:sz w:val="22"/>
          <w:szCs w:val="22"/>
        </w:rPr>
        <w:t>Website</w:t>
      </w:r>
      <w:r w:rsidRPr="0023199D">
        <w:rPr>
          <w:rFonts w:ascii="Arial" w:hAnsi="Arial" w:cs="Arial"/>
          <w:sz w:val="22"/>
          <w:szCs w:val="22"/>
        </w:rPr>
        <w:t xml:space="preserve">: </w:t>
      </w:r>
      <w:hyperlink r:id="rId11" w:history="1">
        <w:r w:rsidR="00F61019" w:rsidRPr="009B7FFA">
          <w:rPr>
            <w:rStyle w:val="Hyperlink"/>
            <w:rFonts w:ascii="Arial" w:hAnsi="Arial" w:cs="Arial"/>
            <w:sz w:val="22"/>
            <w:szCs w:val="22"/>
          </w:rPr>
          <w:t>www.bladderandbowel.org</w:t>
        </w:r>
      </w:hyperlink>
      <w:r w:rsidR="00F61019">
        <w:rPr>
          <w:rFonts w:ascii="Arial" w:hAnsi="Arial" w:cs="Arial"/>
          <w:sz w:val="22"/>
          <w:szCs w:val="22"/>
        </w:rPr>
        <w:t xml:space="preserve">  </w:t>
      </w:r>
    </w:p>
    <w:p w14:paraId="457092DA" w14:textId="77777777" w:rsidR="007A2B5C" w:rsidRDefault="007A2B5C" w:rsidP="00235E67">
      <w:pPr>
        <w:spacing w:after="120"/>
        <w:rPr>
          <w:rFonts w:ascii="Arial" w:hAnsi="Arial" w:cs="Arial"/>
          <w:sz w:val="22"/>
          <w:szCs w:val="22"/>
        </w:rPr>
      </w:pPr>
    </w:p>
    <w:p w14:paraId="7D07CCA4" w14:textId="51960ABB" w:rsidR="00212BB7" w:rsidRDefault="00212BB7" w:rsidP="00235E67">
      <w:pPr>
        <w:spacing w:after="120"/>
        <w:rPr>
          <w:rFonts w:ascii="Arial" w:hAnsi="Arial" w:cs="Arial"/>
          <w:b/>
          <w:bCs/>
          <w:sz w:val="22"/>
          <w:szCs w:val="22"/>
        </w:rPr>
      </w:pPr>
      <w:r>
        <w:rPr>
          <w:rFonts w:ascii="Arial" w:hAnsi="Arial" w:cs="Arial"/>
          <w:b/>
          <w:bCs/>
          <w:sz w:val="22"/>
          <w:szCs w:val="22"/>
        </w:rPr>
        <w:t>Bladder and Bowel UK</w:t>
      </w:r>
    </w:p>
    <w:p w14:paraId="433B5214" w14:textId="77777777" w:rsidR="00105B09" w:rsidRPr="004C7192" w:rsidRDefault="00212BB7" w:rsidP="00235E67">
      <w:pPr>
        <w:spacing w:after="120"/>
        <w:rPr>
          <w:rFonts w:ascii="Arial" w:hAnsi="Arial" w:cs="Arial"/>
          <w:sz w:val="21"/>
          <w:szCs w:val="21"/>
          <w:shd w:val="clear" w:color="auto" w:fill="FFFFFF"/>
        </w:rPr>
      </w:pPr>
      <w:r w:rsidRPr="004C7192">
        <w:rPr>
          <w:rFonts w:ascii="Arial" w:hAnsi="Arial" w:cs="Arial"/>
          <w:sz w:val="21"/>
          <w:szCs w:val="21"/>
          <w:shd w:val="clear" w:color="auto" w:fill="FFFFFF"/>
        </w:rPr>
        <w:t>Offers advice on </w:t>
      </w:r>
      <w:r w:rsidRPr="004C7192">
        <w:rPr>
          <w:rStyle w:val="Emphasis"/>
          <w:rFonts w:ascii="Arial" w:hAnsi="Arial" w:cs="Arial"/>
          <w:i w:val="0"/>
          <w:iCs w:val="0"/>
          <w:sz w:val="21"/>
          <w:szCs w:val="21"/>
          <w:shd w:val="clear" w:color="auto" w:fill="FFFFFF"/>
        </w:rPr>
        <w:t>bladder and bowel</w:t>
      </w:r>
      <w:r w:rsidRPr="004C7192">
        <w:rPr>
          <w:rFonts w:ascii="Arial" w:hAnsi="Arial" w:cs="Arial"/>
          <w:sz w:val="21"/>
          <w:szCs w:val="21"/>
          <w:shd w:val="clear" w:color="auto" w:fill="FFFFFF"/>
        </w:rPr>
        <w:t> health issues, </w:t>
      </w:r>
      <w:r w:rsidRPr="004C7192">
        <w:rPr>
          <w:rStyle w:val="Emphasis"/>
          <w:rFonts w:ascii="Arial" w:hAnsi="Arial" w:cs="Arial"/>
          <w:i w:val="0"/>
          <w:iCs w:val="0"/>
          <w:sz w:val="21"/>
          <w:szCs w:val="21"/>
          <w:shd w:val="clear" w:color="auto" w:fill="FFFFFF"/>
        </w:rPr>
        <w:t>continence</w:t>
      </w:r>
      <w:r w:rsidRPr="004C7192">
        <w:rPr>
          <w:rFonts w:ascii="Arial" w:hAnsi="Arial" w:cs="Arial"/>
          <w:sz w:val="21"/>
          <w:szCs w:val="21"/>
          <w:shd w:val="clear" w:color="auto" w:fill="FFFFFF"/>
        </w:rPr>
        <w:t> promotion and options for managing incontinence, as well as signposting to local services</w:t>
      </w:r>
    </w:p>
    <w:p w14:paraId="22C0EA9B" w14:textId="77777777" w:rsidR="004C7192" w:rsidRDefault="00212BB7" w:rsidP="004C7192">
      <w:pPr>
        <w:spacing w:after="120"/>
        <w:rPr>
          <w:rFonts w:ascii="Arial" w:hAnsi="Arial" w:cs="Arial"/>
          <w:sz w:val="22"/>
          <w:szCs w:val="22"/>
        </w:rPr>
      </w:pPr>
      <w:r w:rsidRPr="004C7192">
        <w:rPr>
          <w:rFonts w:ascii="Arial" w:hAnsi="Arial" w:cs="Arial"/>
          <w:b/>
          <w:bCs/>
          <w:sz w:val="22"/>
          <w:szCs w:val="22"/>
        </w:rPr>
        <w:t>Telephone</w:t>
      </w:r>
      <w:r w:rsidRPr="00105B09">
        <w:rPr>
          <w:rFonts w:ascii="Arial" w:hAnsi="Arial" w:cs="Arial"/>
          <w:sz w:val="22"/>
          <w:szCs w:val="22"/>
        </w:rPr>
        <w:t>: 0161</w:t>
      </w:r>
      <w:r>
        <w:rPr>
          <w:rFonts w:ascii="Arial" w:hAnsi="Arial" w:cs="Arial"/>
          <w:sz w:val="22"/>
          <w:szCs w:val="22"/>
        </w:rPr>
        <w:t xml:space="preserve"> 214 4591</w:t>
      </w:r>
    </w:p>
    <w:p w14:paraId="1939E8DC" w14:textId="5958123F" w:rsidR="00212BB7" w:rsidRPr="004C7192" w:rsidRDefault="00212BB7" w:rsidP="004C7192">
      <w:pPr>
        <w:spacing w:after="120"/>
        <w:rPr>
          <w:rFonts w:ascii="Arial" w:hAnsi="Arial" w:cs="Arial"/>
          <w:sz w:val="22"/>
          <w:szCs w:val="22"/>
        </w:rPr>
      </w:pPr>
      <w:r w:rsidRPr="004C7192">
        <w:rPr>
          <w:rFonts w:ascii="Arial" w:hAnsi="Arial" w:cs="Arial"/>
          <w:b/>
          <w:bCs/>
          <w:sz w:val="22"/>
          <w:szCs w:val="22"/>
        </w:rPr>
        <w:t>By post</w:t>
      </w:r>
      <w:r>
        <w:rPr>
          <w:rFonts w:ascii="Arial" w:hAnsi="Arial" w:cs="Arial"/>
          <w:sz w:val="22"/>
          <w:szCs w:val="22"/>
        </w:rPr>
        <w:t>:</w:t>
      </w:r>
      <w:r w:rsidRPr="00212BB7">
        <w:rPr>
          <w:rFonts w:ascii="Arial" w:hAnsi="Arial" w:cs="Arial"/>
          <w:sz w:val="22"/>
          <w:szCs w:val="22"/>
        </w:rPr>
        <w:t xml:space="preserve"> </w:t>
      </w:r>
      <w:r w:rsidRPr="004C7192">
        <w:rPr>
          <w:rFonts w:ascii="Arial" w:hAnsi="Arial" w:cs="Arial"/>
          <w:sz w:val="22"/>
          <w:szCs w:val="22"/>
        </w:rPr>
        <w:t>Burrows House, 10 Priestley Road, Manchester, M28 2LY</w:t>
      </w:r>
    </w:p>
    <w:p w14:paraId="7A431B4D" w14:textId="72DDB20D" w:rsidR="00212BB7" w:rsidRDefault="00212BB7" w:rsidP="00235E67">
      <w:pPr>
        <w:spacing w:after="120"/>
        <w:rPr>
          <w:rFonts w:ascii="Arial" w:hAnsi="Arial" w:cs="Arial"/>
          <w:sz w:val="22"/>
          <w:szCs w:val="22"/>
        </w:rPr>
      </w:pPr>
      <w:r w:rsidRPr="004C7192">
        <w:rPr>
          <w:rFonts w:ascii="Arial" w:hAnsi="Arial" w:cs="Arial"/>
          <w:b/>
          <w:bCs/>
          <w:sz w:val="22"/>
          <w:szCs w:val="22"/>
        </w:rPr>
        <w:t>Website</w:t>
      </w:r>
      <w:r>
        <w:rPr>
          <w:rFonts w:ascii="Arial" w:hAnsi="Arial" w:cs="Arial"/>
          <w:sz w:val="22"/>
          <w:szCs w:val="22"/>
        </w:rPr>
        <w:t xml:space="preserve">: </w:t>
      </w:r>
      <w:hyperlink r:id="rId12" w:history="1">
        <w:r w:rsidR="004C7192" w:rsidRPr="00E8464A">
          <w:rPr>
            <w:rStyle w:val="Hyperlink"/>
            <w:rFonts w:ascii="Arial" w:hAnsi="Arial" w:cs="Arial"/>
            <w:sz w:val="22"/>
            <w:szCs w:val="22"/>
          </w:rPr>
          <w:t>www.bbuk.org.uk</w:t>
        </w:r>
      </w:hyperlink>
    </w:p>
    <w:p w14:paraId="5DCCE147" w14:textId="77777777" w:rsidR="0023199D" w:rsidRPr="0023199D" w:rsidRDefault="0023199D" w:rsidP="00235E67">
      <w:pPr>
        <w:spacing w:after="120"/>
        <w:rPr>
          <w:rFonts w:ascii="Arial" w:hAnsi="Arial" w:cs="Arial"/>
          <w:sz w:val="22"/>
          <w:szCs w:val="22"/>
        </w:rPr>
      </w:pPr>
    </w:p>
    <w:p w14:paraId="17EB5336" w14:textId="77777777" w:rsidR="00235E67" w:rsidRPr="0023199D" w:rsidRDefault="0020115B" w:rsidP="00235E67">
      <w:pPr>
        <w:spacing w:after="120"/>
        <w:rPr>
          <w:rFonts w:ascii="Arial" w:hAnsi="Arial" w:cs="Arial"/>
          <w:sz w:val="22"/>
          <w:szCs w:val="22"/>
        </w:rPr>
      </w:pPr>
      <w:r w:rsidRPr="0023199D">
        <w:rPr>
          <w:rFonts w:ascii="Arial" w:hAnsi="Arial" w:cs="Arial"/>
          <w:b/>
          <w:sz w:val="22"/>
          <w:szCs w:val="22"/>
        </w:rPr>
        <w:t>Disability Rights UK</w:t>
      </w:r>
      <w:r w:rsidR="00235E67" w:rsidRPr="0023199D">
        <w:rPr>
          <w:rFonts w:ascii="Arial" w:hAnsi="Arial" w:cs="Arial"/>
          <w:b/>
          <w:sz w:val="22"/>
          <w:szCs w:val="22"/>
        </w:rPr>
        <w:t xml:space="preserve"> </w:t>
      </w:r>
      <w:r w:rsidR="00D62DA0" w:rsidRPr="0023199D">
        <w:rPr>
          <w:rFonts w:ascii="Arial" w:hAnsi="Arial" w:cs="Arial"/>
          <w:b/>
          <w:sz w:val="22"/>
          <w:szCs w:val="22"/>
        </w:rPr>
        <w:t xml:space="preserve">- </w:t>
      </w:r>
      <w:r w:rsidR="00235E67" w:rsidRPr="0023199D">
        <w:rPr>
          <w:rFonts w:ascii="Arial" w:hAnsi="Arial" w:cs="Arial"/>
          <w:sz w:val="22"/>
          <w:szCs w:val="22"/>
        </w:rPr>
        <w:t xml:space="preserve">National key scheme for locked toilets. </w:t>
      </w:r>
    </w:p>
    <w:p w14:paraId="39E4001B" w14:textId="77777777" w:rsidR="00235E67" w:rsidRPr="0023199D" w:rsidRDefault="00235E67" w:rsidP="00235E67">
      <w:pPr>
        <w:spacing w:after="120"/>
        <w:rPr>
          <w:rFonts w:ascii="Arial" w:hAnsi="Arial" w:cs="Arial"/>
          <w:sz w:val="22"/>
          <w:szCs w:val="22"/>
        </w:rPr>
      </w:pPr>
      <w:r w:rsidRPr="0023199D">
        <w:rPr>
          <w:rFonts w:ascii="Arial" w:hAnsi="Arial" w:cs="Arial"/>
          <w:b/>
          <w:sz w:val="22"/>
          <w:szCs w:val="22"/>
        </w:rPr>
        <w:t>Telephone</w:t>
      </w:r>
      <w:r w:rsidRPr="0023199D">
        <w:rPr>
          <w:rFonts w:ascii="Arial" w:hAnsi="Arial" w:cs="Arial"/>
          <w:sz w:val="22"/>
          <w:szCs w:val="22"/>
        </w:rPr>
        <w:t xml:space="preserve">: 020 </w:t>
      </w:r>
      <w:r w:rsidR="0020115B" w:rsidRPr="0023199D">
        <w:rPr>
          <w:rFonts w:ascii="Arial" w:hAnsi="Arial" w:cs="Arial"/>
          <w:sz w:val="22"/>
          <w:szCs w:val="22"/>
        </w:rPr>
        <w:t>7250 8181</w:t>
      </w:r>
    </w:p>
    <w:p w14:paraId="7AE4DC34" w14:textId="77777777" w:rsidR="00235E67" w:rsidRPr="0023199D" w:rsidRDefault="00235E67" w:rsidP="00235E67">
      <w:pPr>
        <w:spacing w:after="120"/>
        <w:rPr>
          <w:rFonts w:ascii="Arial" w:hAnsi="Arial" w:cs="Arial"/>
          <w:sz w:val="22"/>
          <w:szCs w:val="22"/>
        </w:rPr>
      </w:pPr>
      <w:r w:rsidRPr="0023199D">
        <w:rPr>
          <w:rFonts w:ascii="Arial" w:hAnsi="Arial" w:cs="Arial"/>
          <w:b/>
          <w:sz w:val="22"/>
          <w:szCs w:val="22"/>
        </w:rPr>
        <w:t>By post</w:t>
      </w:r>
      <w:r w:rsidRPr="0023199D">
        <w:rPr>
          <w:rFonts w:ascii="Arial" w:hAnsi="Arial" w:cs="Arial"/>
          <w:sz w:val="22"/>
          <w:szCs w:val="22"/>
        </w:rPr>
        <w:t xml:space="preserve">: </w:t>
      </w:r>
      <w:r w:rsidR="0020115B" w:rsidRPr="0023199D">
        <w:rPr>
          <w:rFonts w:ascii="Arial" w:hAnsi="Arial" w:cs="Arial"/>
          <w:sz w:val="22"/>
          <w:szCs w:val="22"/>
        </w:rPr>
        <w:t xml:space="preserve">Disability Rights UK, Ground Floor, CAN Mezzanine, 49-51 East Road, London N1 6AH </w:t>
      </w:r>
    </w:p>
    <w:p w14:paraId="38E0B346" w14:textId="77777777" w:rsidR="00235E67" w:rsidRDefault="00235E67" w:rsidP="00235E67">
      <w:pPr>
        <w:spacing w:after="120"/>
        <w:rPr>
          <w:rFonts w:ascii="Arial" w:hAnsi="Arial" w:cs="Arial"/>
          <w:sz w:val="22"/>
          <w:szCs w:val="22"/>
        </w:rPr>
      </w:pPr>
      <w:r w:rsidRPr="0023199D">
        <w:rPr>
          <w:rFonts w:ascii="Arial" w:hAnsi="Arial" w:cs="Arial"/>
          <w:b/>
          <w:sz w:val="22"/>
          <w:szCs w:val="22"/>
        </w:rPr>
        <w:t>Website</w:t>
      </w:r>
      <w:r w:rsidRPr="0023199D">
        <w:rPr>
          <w:rFonts w:ascii="Arial" w:hAnsi="Arial" w:cs="Arial"/>
          <w:sz w:val="22"/>
          <w:szCs w:val="22"/>
        </w:rPr>
        <w:t xml:space="preserve">: </w:t>
      </w:r>
      <w:hyperlink r:id="rId13" w:history="1">
        <w:r w:rsidR="00320FE9" w:rsidRPr="00804219">
          <w:rPr>
            <w:rStyle w:val="Hyperlink"/>
            <w:rFonts w:ascii="Arial" w:hAnsi="Arial" w:cs="Arial"/>
            <w:sz w:val="22"/>
            <w:szCs w:val="22"/>
          </w:rPr>
          <w:t>www.disabilityrightsuk.org</w:t>
        </w:r>
      </w:hyperlink>
      <w:r w:rsidRPr="0023199D">
        <w:rPr>
          <w:rFonts w:ascii="Arial" w:hAnsi="Arial" w:cs="Arial"/>
          <w:sz w:val="22"/>
          <w:szCs w:val="22"/>
        </w:rPr>
        <w:t xml:space="preserve"> </w:t>
      </w:r>
    </w:p>
    <w:p w14:paraId="1F4A4BFD" w14:textId="77777777" w:rsidR="0023199D" w:rsidRPr="0023199D" w:rsidRDefault="0023199D" w:rsidP="00235E67">
      <w:pPr>
        <w:spacing w:after="120"/>
        <w:rPr>
          <w:rFonts w:ascii="Arial" w:hAnsi="Arial" w:cs="Arial"/>
          <w:sz w:val="22"/>
          <w:szCs w:val="22"/>
        </w:rPr>
      </w:pPr>
    </w:p>
    <w:p w14:paraId="0051EE4C" w14:textId="77777777" w:rsidR="00235E67" w:rsidRPr="0023199D" w:rsidRDefault="00235E67" w:rsidP="00235E67">
      <w:pPr>
        <w:spacing w:after="120"/>
        <w:rPr>
          <w:rFonts w:ascii="Arial" w:hAnsi="Arial" w:cs="Arial"/>
          <w:sz w:val="22"/>
          <w:szCs w:val="22"/>
        </w:rPr>
      </w:pPr>
      <w:r w:rsidRPr="0023199D">
        <w:rPr>
          <w:rFonts w:ascii="Arial" w:hAnsi="Arial" w:cs="Arial"/>
          <w:b/>
          <w:sz w:val="22"/>
          <w:szCs w:val="22"/>
        </w:rPr>
        <w:t>Disabled Living Foundation</w:t>
      </w:r>
      <w:r w:rsidR="00D62DA0" w:rsidRPr="0023199D">
        <w:rPr>
          <w:rFonts w:ascii="Arial" w:hAnsi="Arial" w:cs="Arial"/>
          <w:b/>
          <w:sz w:val="22"/>
          <w:szCs w:val="22"/>
        </w:rPr>
        <w:t xml:space="preserve"> - </w:t>
      </w:r>
      <w:r w:rsidRPr="0023199D">
        <w:rPr>
          <w:rFonts w:ascii="Arial" w:hAnsi="Arial" w:cs="Arial"/>
          <w:sz w:val="22"/>
          <w:szCs w:val="22"/>
        </w:rPr>
        <w:t xml:space="preserve">This is a national charity providing equipment advice and information for disabled people. </w:t>
      </w:r>
    </w:p>
    <w:p w14:paraId="622F94BA" w14:textId="77777777" w:rsidR="00235E67" w:rsidRPr="0023199D" w:rsidRDefault="00235E67" w:rsidP="00235E67">
      <w:pPr>
        <w:spacing w:after="120"/>
        <w:rPr>
          <w:rFonts w:ascii="Arial" w:hAnsi="Arial" w:cs="Arial"/>
          <w:sz w:val="22"/>
          <w:szCs w:val="22"/>
        </w:rPr>
      </w:pPr>
      <w:r w:rsidRPr="0023199D">
        <w:rPr>
          <w:rFonts w:ascii="Arial" w:hAnsi="Arial" w:cs="Arial"/>
          <w:b/>
          <w:sz w:val="22"/>
          <w:szCs w:val="22"/>
        </w:rPr>
        <w:t>Telephone</w:t>
      </w:r>
      <w:r w:rsidRPr="0023199D">
        <w:rPr>
          <w:rFonts w:ascii="Arial" w:hAnsi="Arial" w:cs="Arial"/>
          <w:sz w:val="22"/>
          <w:szCs w:val="22"/>
        </w:rPr>
        <w:t xml:space="preserve">: </w:t>
      </w:r>
      <w:r w:rsidR="00F61019">
        <w:rPr>
          <w:rFonts w:ascii="Arial" w:hAnsi="Arial" w:cs="Arial"/>
          <w:sz w:val="22"/>
          <w:szCs w:val="22"/>
        </w:rPr>
        <w:t>0300 999 0004</w:t>
      </w:r>
      <w:r w:rsidRPr="0023199D">
        <w:rPr>
          <w:rFonts w:ascii="Arial" w:hAnsi="Arial" w:cs="Arial"/>
          <w:sz w:val="22"/>
          <w:szCs w:val="22"/>
        </w:rPr>
        <w:t xml:space="preserve"> (Helpline) </w:t>
      </w:r>
    </w:p>
    <w:p w14:paraId="56698979" w14:textId="77777777" w:rsidR="00F61019" w:rsidRDefault="00235E67" w:rsidP="00235E67">
      <w:pPr>
        <w:spacing w:after="120"/>
        <w:rPr>
          <w:rFonts w:ascii="Arial" w:hAnsi="Arial" w:cs="Arial"/>
          <w:sz w:val="22"/>
          <w:szCs w:val="22"/>
        </w:rPr>
      </w:pPr>
      <w:r w:rsidRPr="0023199D">
        <w:rPr>
          <w:rFonts w:ascii="Arial" w:hAnsi="Arial" w:cs="Arial"/>
          <w:b/>
          <w:sz w:val="22"/>
          <w:szCs w:val="22"/>
        </w:rPr>
        <w:t>By post</w:t>
      </w:r>
      <w:r w:rsidRPr="0023199D">
        <w:rPr>
          <w:rFonts w:ascii="Arial" w:hAnsi="Arial" w:cs="Arial"/>
          <w:sz w:val="22"/>
          <w:szCs w:val="22"/>
        </w:rPr>
        <w:t xml:space="preserve">: </w:t>
      </w:r>
      <w:r w:rsidR="00F61019" w:rsidRPr="00F61019">
        <w:rPr>
          <w:rFonts w:ascii="Arial" w:hAnsi="Arial" w:cs="Arial"/>
          <w:sz w:val="22"/>
          <w:szCs w:val="22"/>
          <w:shd w:val="clear" w:color="auto" w:fill="F5F5F5"/>
        </w:rPr>
        <w:t>Disabled Living Foundation,</w:t>
      </w:r>
      <w:r w:rsidR="00F61019">
        <w:rPr>
          <w:rFonts w:ascii="Arial" w:hAnsi="Arial" w:cs="Arial"/>
          <w:sz w:val="22"/>
          <w:szCs w:val="22"/>
        </w:rPr>
        <w:t xml:space="preserve"> </w:t>
      </w:r>
      <w:r w:rsidR="00F61019" w:rsidRPr="00F61019">
        <w:rPr>
          <w:rFonts w:ascii="Arial" w:hAnsi="Arial" w:cs="Arial"/>
          <w:sz w:val="22"/>
          <w:szCs w:val="22"/>
          <w:shd w:val="clear" w:color="auto" w:fill="F5F5F5"/>
        </w:rPr>
        <w:t>Unit 1, 34 Chatfield Road,</w:t>
      </w:r>
      <w:r w:rsidR="00F61019">
        <w:rPr>
          <w:rFonts w:ascii="Arial" w:hAnsi="Arial" w:cs="Arial"/>
          <w:sz w:val="22"/>
          <w:szCs w:val="22"/>
        </w:rPr>
        <w:t xml:space="preserve"> </w:t>
      </w:r>
      <w:r w:rsidR="00F61019" w:rsidRPr="00F61019">
        <w:rPr>
          <w:rFonts w:ascii="Arial" w:hAnsi="Arial" w:cs="Arial"/>
          <w:sz w:val="22"/>
          <w:szCs w:val="22"/>
          <w:shd w:val="clear" w:color="auto" w:fill="F5F5F5"/>
        </w:rPr>
        <w:t>Wandsworth,</w:t>
      </w:r>
      <w:r w:rsidR="00F61019">
        <w:rPr>
          <w:rFonts w:ascii="Arial" w:hAnsi="Arial" w:cs="Arial"/>
          <w:sz w:val="22"/>
          <w:szCs w:val="22"/>
        </w:rPr>
        <w:t xml:space="preserve"> </w:t>
      </w:r>
      <w:r w:rsidR="00F61019" w:rsidRPr="00F61019">
        <w:rPr>
          <w:rFonts w:ascii="Arial" w:hAnsi="Arial" w:cs="Arial"/>
          <w:sz w:val="22"/>
          <w:szCs w:val="22"/>
          <w:shd w:val="clear" w:color="auto" w:fill="F5F5F5"/>
        </w:rPr>
        <w:t>London</w:t>
      </w:r>
      <w:r w:rsidR="00F61019">
        <w:rPr>
          <w:rFonts w:ascii="Arial" w:hAnsi="Arial" w:cs="Arial"/>
          <w:sz w:val="22"/>
          <w:szCs w:val="22"/>
        </w:rPr>
        <w:t xml:space="preserve"> </w:t>
      </w:r>
      <w:r w:rsidR="00F61019" w:rsidRPr="00F61019">
        <w:rPr>
          <w:rFonts w:ascii="Arial" w:hAnsi="Arial" w:cs="Arial"/>
          <w:sz w:val="22"/>
          <w:szCs w:val="22"/>
          <w:shd w:val="clear" w:color="auto" w:fill="F5F5F5"/>
        </w:rPr>
        <w:t>SW11 3SE</w:t>
      </w:r>
    </w:p>
    <w:p w14:paraId="29CBD062" w14:textId="77777777" w:rsidR="00235E67" w:rsidRDefault="00235E67" w:rsidP="00235E67">
      <w:pPr>
        <w:spacing w:after="120"/>
        <w:rPr>
          <w:rFonts w:ascii="Arial" w:hAnsi="Arial" w:cs="Arial"/>
          <w:sz w:val="22"/>
          <w:szCs w:val="22"/>
        </w:rPr>
      </w:pPr>
      <w:r w:rsidRPr="0023199D">
        <w:rPr>
          <w:rFonts w:ascii="Arial" w:hAnsi="Arial" w:cs="Arial"/>
          <w:b/>
          <w:sz w:val="22"/>
          <w:szCs w:val="22"/>
        </w:rPr>
        <w:t>Website</w:t>
      </w:r>
      <w:r w:rsidRPr="0023199D">
        <w:rPr>
          <w:rFonts w:ascii="Arial" w:hAnsi="Arial" w:cs="Arial"/>
          <w:sz w:val="22"/>
          <w:szCs w:val="22"/>
        </w:rPr>
        <w:t xml:space="preserve">: </w:t>
      </w:r>
      <w:hyperlink r:id="rId14" w:history="1">
        <w:r w:rsidRPr="0023199D">
          <w:rPr>
            <w:rStyle w:val="Hyperlink"/>
            <w:rFonts w:ascii="Arial" w:hAnsi="Arial" w:cs="Arial"/>
            <w:sz w:val="22"/>
            <w:szCs w:val="22"/>
          </w:rPr>
          <w:t>www.dlf.org.uk</w:t>
        </w:r>
      </w:hyperlink>
      <w:r w:rsidRPr="0023199D">
        <w:rPr>
          <w:rFonts w:ascii="Arial" w:hAnsi="Arial" w:cs="Arial"/>
          <w:sz w:val="22"/>
          <w:szCs w:val="22"/>
        </w:rPr>
        <w:t xml:space="preserve"> </w:t>
      </w:r>
    </w:p>
    <w:p w14:paraId="5A51AA04" w14:textId="77777777" w:rsidR="00660C6E" w:rsidRDefault="00660C6E" w:rsidP="00B60800">
      <w:pPr>
        <w:spacing w:after="60"/>
        <w:rPr>
          <w:rFonts w:ascii="Arial" w:hAnsi="Arial" w:cs="Arial"/>
          <w:b/>
          <w:sz w:val="22"/>
          <w:szCs w:val="22"/>
        </w:rPr>
      </w:pPr>
    </w:p>
    <w:p w14:paraId="0FDC30BD" w14:textId="0ABE9123" w:rsidR="001E5AFA" w:rsidRPr="007A2B5C" w:rsidRDefault="00EB38E1" w:rsidP="007A2B5C">
      <w:pPr>
        <w:spacing w:after="60"/>
        <w:rPr>
          <w:rFonts w:ascii="Arial" w:hAnsi="Arial" w:cs="Arial"/>
          <w:b/>
          <w:sz w:val="22"/>
          <w:szCs w:val="22"/>
        </w:rPr>
      </w:pPr>
      <w:r>
        <w:rPr>
          <w:rFonts w:ascii="Arial" w:hAnsi="Arial" w:cs="Arial"/>
          <w:b/>
          <w:sz w:val="22"/>
          <w:szCs w:val="22"/>
        </w:rPr>
        <w:t>Bowel Management</w:t>
      </w:r>
      <w:r>
        <w:rPr>
          <w:rFonts w:ascii="Arial" w:hAnsi="Arial" w:cs="Arial"/>
          <w:sz w:val="22"/>
          <w:szCs w:val="22"/>
        </w:rPr>
        <w:t xml:space="preserve"> - The factsheet titled ‘Bowel Management and MSA’ </w:t>
      </w:r>
      <w:r w:rsidR="00235E67" w:rsidRPr="0023199D">
        <w:rPr>
          <w:rFonts w:ascii="Arial" w:hAnsi="Arial" w:cs="Arial"/>
          <w:sz w:val="22"/>
          <w:szCs w:val="22"/>
        </w:rPr>
        <w:t>is available from the Trust office.</w:t>
      </w:r>
    </w:p>
    <w:p w14:paraId="66456AD2" w14:textId="101FE54A" w:rsidR="001E5AFA" w:rsidRDefault="001E5AFA" w:rsidP="0045635A">
      <w:pPr>
        <w:spacing w:after="0"/>
        <w:rPr>
          <w:rFonts w:ascii="Arial" w:hAnsi="Arial" w:cs="Arial"/>
          <w:color w:val="262626"/>
          <w:sz w:val="20"/>
        </w:rPr>
      </w:pPr>
    </w:p>
    <w:p w14:paraId="357F9815" w14:textId="788D74CC" w:rsidR="001E5AFA" w:rsidRDefault="001E5AFA" w:rsidP="001E5AFA">
      <w:pPr>
        <w:spacing w:after="120"/>
        <w:rPr>
          <w:rFonts w:ascii="Arial" w:hAnsi="Arial" w:cs="Arial"/>
          <w:b/>
          <w:sz w:val="22"/>
          <w:szCs w:val="22"/>
        </w:rPr>
      </w:pPr>
      <w:r w:rsidRPr="0023199D">
        <w:rPr>
          <w:rFonts w:ascii="Arial" w:hAnsi="Arial" w:cs="Arial"/>
          <w:b/>
          <w:sz w:val="22"/>
          <w:szCs w:val="22"/>
        </w:rPr>
        <w:t>The Trust’s contact details:</w:t>
      </w:r>
    </w:p>
    <w:p w14:paraId="65C6A4ED" w14:textId="10B20AD1" w:rsidR="001E5AFA" w:rsidRDefault="001E5AFA" w:rsidP="001E5AFA">
      <w:pPr>
        <w:spacing w:after="120"/>
        <w:rPr>
          <w:rFonts w:ascii="Arial" w:hAnsi="Arial" w:cs="Arial"/>
          <w:b/>
          <w:sz w:val="22"/>
          <w:szCs w:val="22"/>
        </w:rPr>
      </w:pPr>
    </w:p>
    <w:p w14:paraId="62865890" w14:textId="77777777" w:rsidR="001E5AFA" w:rsidRPr="001E5AFA" w:rsidRDefault="001E5AFA" w:rsidP="001E5AFA">
      <w:pPr>
        <w:spacing w:after="120"/>
        <w:rPr>
          <w:rFonts w:ascii="Arial" w:eastAsiaTheme="minorHAnsi" w:hAnsi="Arial" w:cs="Arial"/>
          <w:sz w:val="22"/>
          <w:szCs w:val="22"/>
        </w:rPr>
      </w:pPr>
      <w:r w:rsidRPr="001E5AFA">
        <w:rPr>
          <w:rFonts w:ascii="Arial" w:hAnsi="Arial" w:cs="Arial"/>
          <w:sz w:val="22"/>
          <w:szCs w:val="22"/>
        </w:rPr>
        <w:t xml:space="preserve">We have MSA Health Care Specialists that support people affected by MSA in the UK and Ireland. If you would like to find the MSA Health Care Specialist for your area, contact us on the details below or use the interactive map here – </w:t>
      </w:r>
      <w:hyperlink r:id="rId15" w:history="1">
        <w:r w:rsidRPr="001E5AFA">
          <w:rPr>
            <w:rStyle w:val="Hyperlink"/>
            <w:rFonts w:ascii="Arial" w:hAnsi="Arial" w:cs="Arial"/>
            <w:sz w:val="22"/>
            <w:szCs w:val="22"/>
          </w:rPr>
          <w:t>https://www.msatrust.org.uk/support-for-you/hcps/</w:t>
        </w:r>
      </w:hyperlink>
      <w:r w:rsidRPr="001E5AFA">
        <w:rPr>
          <w:rFonts w:ascii="Arial" w:hAnsi="Arial" w:cs="Arial"/>
          <w:sz w:val="22"/>
          <w:szCs w:val="22"/>
        </w:rPr>
        <w:t xml:space="preserve">. </w:t>
      </w:r>
    </w:p>
    <w:p w14:paraId="1955AAED" w14:textId="77777777" w:rsidR="001E5AFA" w:rsidRPr="0023199D" w:rsidRDefault="001E5AFA" w:rsidP="001E5AFA">
      <w:pPr>
        <w:spacing w:after="120"/>
        <w:rPr>
          <w:rFonts w:ascii="Arial" w:hAnsi="Arial" w:cs="Arial"/>
          <w:b/>
          <w:sz w:val="22"/>
          <w:szCs w:val="22"/>
        </w:rPr>
      </w:pPr>
    </w:p>
    <w:p w14:paraId="7AFA245C" w14:textId="2FC80CE2" w:rsidR="001E5AFA" w:rsidRPr="001E5AFA" w:rsidRDefault="001E5AFA" w:rsidP="001E5AFA">
      <w:pPr>
        <w:spacing w:after="0"/>
        <w:rPr>
          <w:rFonts w:ascii="Arial" w:hAnsi="Arial" w:cs="Arial"/>
          <w:sz w:val="22"/>
          <w:szCs w:val="22"/>
        </w:rPr>
      </w:pPr>
      <w:r w:rsidRPr="001E5AFA">
        <w:rPr>
          <w:rFonts w:ascii="Arial" w:hAnsi="Arial" w:cs="Arial"/>
          <w:sz w:val="22"/>
          <w:szCs w:val="22"/>
        </w:rPr>
        <w:t>MSA Trust, 51 St Olav’s Court, City Business Centre, Lower Road, London SE16 2XB</w:t>
      </w:r>
    </w:p>
    <w:p w14:paraId="28A308B4" w14:textId="77777777" w:rsidR="001E5AFA" w:rsidRPr="001E5AFA" w:rsidRDefault="001E5AFA" w:rsidP="001E5AFA">
      <w:pPr>
        <w:spacing w:after="0"/>
        <w:rPr>
          <w:rFonts w:ascii="Arial" w:hAnsi="Arial" w:cs="Arial"/>
          <w:sz w:val="22"/>
          <w:szCs w:val="22"/>
        </w:rPr>
      </w:pPr>
    </w:p>
    <w:p w14:paraId="6951C93E" w14:textId="77777777" w:rsidR="001E5AFA" w:rsidRPr="001E5AFA" w:rsidRDefault="001E5AFA" w:rsidP="001E5AFA">
      <w:pPr>
        <w:spacing w:after="120"/>
        <w:rPr>
          <w:rFonts w:ascii="Arial" w:hAnsi="Arial" w:cs="Arial"/>
          <w:b/>
          <w:sz w:val="22"/>
          <w:szCs w:val="22"/>
        </w:rPr>
      </w:pPr>
      <w:r w:rsidRPr="001E5AFA">
        <w:rPr>
          <w:rFonts w:ascii="Arial" w:hAnsi="Arial" w:cs="Arial"/>
          <w:b/>
          <w:color w:val="262626"/>
          <w:sz w:val="22"/>
          <w:szCs w:val="22"/>
        </w:rPr>
        <w:t>T</w:t>
      </w:r>
      <w:r w:rsidRPr="001E5AFA">
        <w:rPr>
          <w:rFonts w:ascii="Arial" w:hAnsi="Arial" w:cs="Arial"/>
          <w:sz w:val="22"/>
          <w:szCs w:val="22"/>
        </w:rPr>
        <w:t xml:space="preserve">: 0333 323 4591 </w:t>
      </w:r>
      <w:r w:rsidRPr="001E5AFA">
        <w:rPr>
          <w:rFonts w:ascii="Arial" w:hAnsi="Arial" w:cs="Arial"/>
          <w:sz w:val="22"/>
          <w:szCs w:val="22"/>
        </w:rPr>
        <w:tab/>
        <w:t xml:space="preserve">| </w:t>
      </w:r>
      <w:r w:rsidRPr="001E5AFA">
        <w:rPr>
          <w:rFonts w:ascii="Arial" w:hAnsi="Arial" w:cs="Arial"/>
          <w:sz w:val="22"/>
          <w:szCs w:val="22"/>
        </w:rPr>
        <w:tab/>
      </w:r>
      <w:r w:rsidRPr="001E5AFA">
        <w:rPr>
          <w:rFonts w:ascii="Arial" w:hAnsi="Arial" w:cs="Arial"/>
          <w:b/>
          <w:color w:val="262626"/>
          <w:sz w:val="22"/>
          <w:szCs w:val="22"/>
        </w:rPr>
        <w:t>E</w:t>
      </w:r>
      <w:r w:rsidRPr="001E5AFA">
        <w:rPr>
          <w:rFonts w:ascii="Arial" w:hAnsi="Arial" w:cs="Arial"/>
          <w:sz w:val="22"/>
          <w:szCs w:val="22"/>
        </w:rPr>
        <w:t xml:space="preserve">: </w:t>
      </w:r>
      <w:hyperlink r:id="rId16" w:history="1">
        <w:r w:rsidRPr="001E5AFA">
          <w:rPr>
            <w:rStyle w:val="Hyperlink"/>
            <w:rFonts w:ascii="Arial" w:hAnsi="Arial" w:cs="Arial"/>
            <w:sz w:val="22"/>
            <w:szCs w:val="22"/>
          </w:rPr>
          <w:t>support@msatrust.org.uk</w:t>
        </w:r>
      </w:hyperlink>
      <w:r w:rsidRPr="001E5AFA">
        <w:rPr>
          <w:rFonts w:ascii="Arial" w:hAnsi="Arial" w:cs="Arial"/>
          <w:sz w:val="22"/>
          <w:szCs w:val="22"/>
        </w:rPr>
        <w:t xml:space="preserve"> </w:t>
      </w:r>
      <w:r w:rsidRPr="001E5AFA">
        <w:rPr>
          <w:rFonts w:ascii="Arial" w:hAnsi="Arial" w:cs="Arial"/>
          <w:sz w:val="22"/>
          <w:szCs w:val="22"/>
        </w:rPr>
        <w:tab/>
        <w:t>|</w:t>
      </w:r>
      <w:r w:rsidRPr="001E5AFA">
        <w:rPr>
          <w:rFonts w:ascii="Arial" w:hAnsi="Arial" w:cs="Arial"/>
          <w:sz w:val="22"/>
          <w:szCs w:val="22"/>
        </w:rPr>
        <w:tab/>
      </w:r>
      <w:r w:rsidRPr="001E5AFA">
        <w:rPr>
          <w:rFonts w:ascii="Arial" w:hAnsi="Arial" w:cs="Arial"/>
          <w:b/>
          <w:color w:val="262626"/>
          <w:sz w:val="22"/>
          <w:szCs w:val="22"/>
        </w:rPr>
        <w:t>W</w:t>
      </w:r>
      <w:r w:rsidRPr="001E5AFA">
        <w:rPr>
          <w:rFonts w:ascii="Arial" w:hAnsi="Arial" w:cs="Arial"/>
          <w:sz w:val="22"/>
          <w:szCs w:val="22"/>
        </w:rPr>
        <w:t xml:space="preserve">: </w:t>
      </w:r>
      <w:hyperlink r:id="rId17" w:history="1">
        <w:r w:rsidRPr="001E5AFA">
          <w:rPr>
            <w:rStyle w:val="Hyperlink"/>
            <w:rFonts w:ascii="Arial" w:hAnsi="Arial" w:cs="Arial"/>
            <w:sz w:val="22"/>
            <w:szCs w:val="22"/>
          </w:rPr>
          <w:t>www.msatrust.org.uk</w:t>
        </w:r>
      </w:hyperlink>
    </w:p>
    <w:p w14:paraId="32AC0A0C" w14:textId="0D0A30C0" w:rsidR="001E5AFA" w:rsidRDefault="001E5AFA" w:rsidP="0045635A">
      <w:pPr>
        <w:spacing w:after="0"/>
        <w:rPr>
          <w:rFonts w:ascii="Arial" w:hAnsi="Arial" w:cs="Arial"/>
          <w:color w:val="262626"/>
          <w:sz w:val="20"/>
        </w:rPr>
      </w:pPr>
    </w:p>
    <w:p w14:paraId="5AFCE6AD" w14:textId="332A6C24" w:rsidR="001E5AFA" w:rsidRDefault="001E5AFA" w:rsidP="0045635A">
      <w:pPr>
        <w:spacing w:after="0"/>
        <w:rPr>
          <w:rFonts w:ascii="Arial" w:hAnsi="Arial" w:cs="Arial"/>
          <w:color w:val="262626"/>
          <w:sz w:val="20"/>
        </w:rPr>
      </w:pPr>
    </w:p>
    <w:p w14:paraId="7D836D20" w14:textId="35FE72D7" w:rsidR="001E5AFA" w:rsidRDefault="001E5AFA" w:rsidP="0045635A">
      <w:pPr>
        <w:spacing w:after="0"/>
        <w:rPr>
          <w:rFonts w:ascii="Arial" w:hAnsi="Arial" w:cs="Arial"/>
          <w:color w:val="262626"/>
          <w:sz w:val="20"/>
        </w:rPr>
      </w:pPr>
    </w:p>
    <w:p w14:paraId="7D8872A6" w14:textId="76A3549F" w:rsidR="001E5AFA" w:rsidRDefault="001E5AFA" w:rsidP="0045635A">
      <w:pPr>
        <w:spacing w:after="0"/>
        <w:rPr>
          <w:rFonts w:ascii="Arial" w:hAnsi="Arial" w:cs="Arial"/>
          <w:color w:val="262626"/>
          <w:sz w:val="20"/>
        </w:rPr>
      </w:pPr>
    </w:p>
    <w:p w14:paraId="5FC79B19" w14:textId="13F0B845" w:rsidR="00A679D1" w:rsidRDefault="00A679D1" w:rsidP="00A03D9C">
      <w:pPr>
        <w:spacing w:after="0"/>
        <w:rPr>
          <w:rFonts w:ascii="Arial" w:hAnsi="Arial" w:cs="Arial"/>
          <w:color w:val="262626"/>
          <w:sz w:val="20"/>
        </w:rPr>
      </w:pPr>
    </w:p>
    <w:p w14:paraId="14D9FE62" w14:textId="77777777" w:rsidR="007A2B5C" w:rsidRDefault="007A2B5C" w:rsidP="00A03D9C">
      <w:pPr>
        <w:spacing w:after="0"/>
        <w:rPr>
          <w:rFonts w:ascii="Arial" w:hAnsi="Arial" w:cs="Arial"/>
          <w:color w:val="262626"/>
          <w:sz w:val="20"/>
        </w:rPr>
      </w:pPr>
    </w:p>
    <w:p w14:paraId="193CDE9B" w14:textId="330EFD2B" w:rsidR="00A679D1" w:rsidRDefault="00A679D1" w:rsidP="00A03D9C">
      <w:pPr>
        <w:spacing w:after="0"/>
        <w:rPr>
          <w:rFonts w:ascii="Arial" w:hAnsi="Arial" w:cs="Arial"/>
          <w:color w:val="262626"/>
          <w:sz w:val="20"/>
        </w:rPr>
      </w:pPr>
    </w:p>
    <w:p w14:paraId="61132F4A" w14:textId="5AA5BAEE" w:rsidR="00A679D1" w:rsidRDefault="00A679D1" w:rsidP="00A03D9C">
      <w:pPr>
        <w:spacing w:after="0"/>
        <w:rPr>
          <w:rFonts w:ascii="Arial" w:hAnsi="Arial" w:cs="Arial"/>
          <w:color w:val="262626"/>
          <w:sz w:val="20"/>
        </w:rPr>
      </w:pPr>
    </w:p>
    <w:p w14:paraId="230133E6" w14:textId="3CC74B69" w:rsidR="00A679D1" w:rsidRDefault="00A679D1" w:rsidP="00A03D9C">
      <w:pPr>
        <w:spacing w:after="0"/>
        <w:rPr>
          <w:rFonts w:ascii="Arial" w:hAnsi="Arial" w:cs="Arial"/>
          <w:color w:val="262626"/>
          <w:sz w:val="20"/>
        </w:rPr>
      </w:pPr>
    </w:p>
    <w:p w14:paraId="44A4DBA7" w14:textId="74F21230" w:rsidR="00A679D1" w:rsidRDefault="00A679D1" w:rsidP="00A03D9C">
      <w:pPr>
        <w:spacing w:after="0"/>
        <w:rPr>
          <w:rFonts w:ascii="Arial" w:hAnsi="Arial" w:cs="Arial"/>
          <w:color w:val="262626"/>
          <w:sz w:val="20"/>
        </w:rPr>
      </w:pPr>
    </w:p>
    <w:p w14:paraId="05B0A6BD" w14:textId="64C5E2CB" w:rsidR="00A679D1" w:rsidRDefault="00A679D1" w:rsidP="00A03D9C">
      <w:pPr>
        <w:spacing w:after="0"/>
        <w:rPr>
          <w:rFonts w:ascii="Arial" w:hAnsi="Arial" w:cs="Arial"/>
          <w:color w:val="262626"/>
          <w:sz w:val="20"/>
        </w:rPr>
      </w:pPr>
    </w:p>
    <w:p w14:paraId="169A704C" w14:textId="1CFEA75F" w:rsidR="00A679D1" w:rsidRDefault="00A679D1" w:rsidP="00A03D9C">
      <w:pPr>
        <w:spacing w:after="0"/>
        <w:rPr>
          <w:rFonts w:ascii="Arial" w:hAnsi="Arial" w:cs="Arial"/>
          <w:color w:val="262626"/>
          <w:sz w:val="20"/>
        </w:rPr>
      </w:pPr>
    </w:p>
    <w:p w14:paraId="7067AED7" w14:textId="3CF60665" w:rsidR="00A679D1" w:rsidRDefault="00A679D1" w:rsidP="00A03D9C">
      <w:pPr>
        <w:spacing w:after="0"/>
        <w:rPr>
          <w:rFonts w:ascii="Arial" w:hAnsi="Arial" w:cs="Arial"/>
          <w:color w:val="262626"/>
          <w:sz w:val="20"/>
        </w:rPr>
      </w:pPr>
    </w:p>
    <w:p w14:paraId="4560365E" w14:textId="3126C648" w:rsidR="00A679D1" w:rsidRDefault="00A679D1" w:rsidP="00A03D9C">
      <w:pPr>
        <w:spacing w:after="0"/>
        <w:rPr>
          <w:rFonts w:ascii="Arial" w:hAnsi="Arial" w:cs="Arial"/>
          <w:color w:val="262626"/>
          <w:sz w:val="20"/>
        </w:rPr>
      </w:pPr>
    </w:p>
    <w:p w14:paraId="379194EB" w14:textId="0FDD7013" w:rsidR="00A679D1" w:rsidRDefault="00A679D1" w:rsidP="00A03D9C">
      <w:pPr>
        <w:spacing w:after="0"/>
        <w:rPr>
          <w:rFonts w:ascii="Arial" w:hAnsi="Arial" w:cs="Arial"/>
          <w:color w:val="262626"/>
          <w:sz w:val="20"/>
        </w:rPr>
      </w:pPr>
    </w:p>
    <w:p w14:paraId="1A44728E" w14:textId="4EEB8102" w:rsidR="001E5AFA" w:rsidRDefault="001E5AFA" w:rsidP="00A03D9C">
      <w:pPr>
        <w:spacing w:after="0"/>
        <w:rPr>
          <w:rFonts w:ascii="Arial" w:hAnsi="Arial" w:cs="Arial"/>
          <w:color w:val="262626"/>
          <w:sz w:val="20"/>
        </w:rPr>
      </w:pPr>
    </w:p>
    <w:p w14:paraId="3BC1183F" w14:textId="79CBFFA7" w:rsidR="001E5AFA" w:rsidRDefault="001E5AFA" w:rsidP="00A03D9C">
      <w:pPr>
        <w:spacing w:after="0"/>
        <w:rPr>
          <w:rFonts w:ascii="Arial" w:hAnsi="Arial" w:cs="Arial"/>
          <w:color w:val="262626"/>
          <w:sz w:val="20"/>
        </w:rPr>
      </w:pPr>
    </w:p>
    <w:p w14:paraId="1C251680" w14:textId="77777777" w:rsidR="001E5AFA" w:rsidRDefault="001E5AFA" w:rsidP="001E5AFA">
      <w:pPr>
        <w:spacing w:after="0"/>
        <w:rPr>
          <w:rFonts w:ascii="Arial" w:hAnsi="Arial" w:cs="Arial"/>
          <w:color w:val="262626"/>
          <w:sz w:val="20"/>
        </w:rPr>
      </w:pPr>
    </w:p>
    <w:p w14:paraId="41633301" w14:textId="0599A9C0" w:rsidR="001E5AFA" w:rsidRPr="00967A2C" w:rsidRDefault="001E5AFA" w:rsidP="001E5AFA">
      <w:pPr>
        <w:spacing w:after="0"/>
        <w:rPr>
          <w:rFonts w:ascii="Arial" w:hAnsi="Arial" w:cs="Arial"/>
          <w:color w:val="262626"/>
          <w:sz w:val="20"/>
        </w:rPr>
      </w:pPr>
      <w:r>
        <w:rPr>
          <w:rFonts w:ascii="Arial" w:hAnsi="Arial" w:cs="Arial"/>
          <w:color w:val="262626"/>
          <w:sz w:val="20"/>
        </w:rPr>
        <w:t xml:space="preserve">REVISION DATE: </w:t>
      </w:r>
      <w:r w:rsidR="008D33C3">
        <w:rPr>
          <w:rFonts w:ascii="Arial" w:hAnsi="Arial" w:cs="Arial"/>
          <w:color w:val="262626"/>
          <w:sz w:val="20"/>
        </w:rPr>
        <w:t>1</w:t>
      </w:r>
      <w:r w:rsidR="00CD1E1E">
        <w:rPr>
          <w:rFonts w:ascii="Arial" w:hAnsi="Arial" w:cs="Arial"/>
          <w:color w:val="262626"/>
          <w:sz w:val="20"/>
        </w:rPr>
        <w:t>2</w:t>
      </w:r>
      <w:r w:rsidR="00A679D1">
        <w:rPr>
          <w:rFonts w:ascii="Arial" w:hAnsi="Arial" w:cs="Arial"/>
          <w:color w:val="262626"/>
          <w:sz w:val="20"/>
        </w:rPr>
        <w:t>/22</w:t>
      </w:r>
      <w:r>
        <w:rPr>
          <w:rFonts w:ascii="Arial" w:hAnsi="Arial" w:cs="Arial"/>
          <w:color w:val="262626"/>
          <w:sz w:val="20"/>
        </w:rPr>
        <w:t xml:space="preserve">| REVIEW DATE: </w:t>
      </w:r>
      <w:r w:rsidR="008D33C3">
        <w:rPr>
          <w:rFonts w:ascii="Arial" w:hAnsi="Arial" w:cs="Arial"/>
          <w:color w:val="262626"/>
          <w:sz w:val="20"/>
        </w:rPr>
        <w:t>1</w:t>
      </w:r>
      <w:r w:rsidR="00CD1E1E">
        <w:rPr>
          <w:rFonts w:ascii="Arial" w:hAnsi="Arial" w:cs="Arial"/>
          <w:color w:val="262626"/>
          <w:sz w:val="20"/>
        </w:rPr>
        <w:t>2</w:t>
      </w:r>
      <w:r>
        <w:rPr>
          <w:rFonts w:ascii="Arial" w:hAnsi="Arial" w:cs="Arial"/>
          <w:color w:val="262626"/>
          <w:sz w:val="20"/>
        </w:rPr>
        <w:t>/</w:t>
      </w:r>
      <w:r w:rsidR="004C7192">
        <w:rPr>
          <w:rFonts w:ascii="Arial" w:hAnsi="Arial" w:cs="Arial"/>
          <w:color w:val="262626"/>
          <w:sz w:val="20"/>
        </w:rPr>
        <w:t>25</w:t>
      </w:r>
      <w:r>
        <w:rPr>
          <w:rFonts w:ascii="Arial" w:hAnsi="Arial" w:cs="Arial"/>
          <w:color w:val="262626"/>
          <w:sz w:val="20"/>
        </w:rPr>
        <w:t xml:space="preserve"> | VERSION: 1.</w:t>
      </w:r>
      <w:r w:rsidR="00A679D1">
        <w:rPr>
          <w:rFonts w:ascii="Arial" w:hAnsi="Arial" w:cs="Arial"/>
          <w:color w:val="262626"/>
          <w:sz w:val="20"/>
        </w:rPr>
        <w:t>5</w:t>
      </w:r>
    </w:p>
    <w:p w14:paraId="03288FFA" w14:textId="77777777" w:rsidR="00E57C7D" w:rsidRDefault="00E57C7D" w:rsidP="00A03D9C">
      <w:pPr>
        <w:spacing w:after="0"/>
        <w:rPr>
          <w:rFonts w:ascii="Arial" w:hAnsi="Arial" w:cs="Arial"/>
          <w:color w:val="262626"/>
          <w:sz w:val="20"/>
        </w:rPr>
      </w:pPr>
    </w:p>
    <w:p w14:paraId="22D37B22" w14:textId="7FCB5E40" w:rsidR="0045635A" w:rsidRPr="001E5AFA" w:rsidRDefault="00BB4E23" w:rsidP="00A03D9C">
      <w:pPr>
        <w:spacing w:after="0"/>
        <w:rPr>
          <w:rFonts w:ascii="Arial" w:hAnsi="Arial" w:cs="Arial"/>
          <w:b/>
          <w:bCs/>
          <w:color w:val="999999"/>
          <w:sz w:val="20"/>
        </w:rPr>
      </w:pPr>
      <w:r w:rsidRPr="001E5AFA">
        <w:rPr>
          <w:rFonts w:ascii="Arial" w:hAnsi="Arial" w:cs="Arial"/>
          <w:b/>
          <w:bCs/>
          <w:color w:val="262626"/>
          <w:sz w:val="20"/>
        </w:rPr>
        <w:t>Disclaimer</w:t>
      </w:r>
    </w:p>
    <w:p w14:paraId="26278D69" w14:textId="2290792D" w:rsidR="0045635A" w:rsidRPr="00967A2C" w:rsidRDefault="0045635A" w:rsidP="005B490A">
      <w:pPr>
        <w:spacing w:after="120"/>
        <w:ind w:right="-710"/>
        <w:rPr>
          <w:rFonts w:ascii="Arial" w:hAnsi="Arial" w:cs="Arial"/>
          <w:color w:val="999999"/>
          <w:sz w:val="20"/>
        </w:rPr>
      </w:pPr>
      <w:r w:rsidRPr="00967A2C">
        <w:rPr>
          <w:rFonts w:ascii="Arial" w:hAnsi="Arial" w:cs="Arial"/>
          <w:color w:val="262626"/>
          <w:sz w:val="20"/>
        </w:rPr>
        <w:t>We have taken every care to ensure the accuracy of the information contained in this publication. It is produced independently, is not influenced by sponsors and is free from endorsement. The information should not be used as a substitute for the advice of appropriately qualified professionals, if in any doubt please seek advice from your doctor or legal professional</w:t>
      </w:r>
      <w:r w:rsidRPr="00967A2C">
        <w:rPr>
          <w:rFonts w:ascii="Arial" w:hAnsi="Arial" w:cs="Arial"/>
          <w:color w:val="999999"/>
          <w:sz w:val="20"/>
        </w:rPr>
        <w:t>.</w:t>
      </w:r>
    </w:p>
    <w:p w14:paraId="5668C89D" w14:textId="5666DA8F" w:rsidR="0045635A" w:rsidRPr="00967A2C" w:rsidRDefault="0045635A" w:rsidP="005B490A">
      <w:pPr>
        <w:spacing w:after="120"/>
        <w:ind w:right="-710"/>
        <w:rPr>
          <w:rFonts w:ascii="Arial" w:hAnsi="Arial" w:cs="Arial"/>
          <w:color w:val="999999"/>
          <w:sz w:val="20"/>
        </w:rPr>
      </w:pPr>
      <w:r w:rsidRPr="00967A2C">
        <w:rPr>
          <w:rFonts w:ascii="Arial" w:hAnsi="Arial" w:cs="Arial"/>
          <w:color w:val="262626"/>
          <w:sz w:val="20"/>
        </w:rPr>
        <w:t>References for this information sheet are available by contacting</w:t>
      </w:r>
      <w:r w:rsidRPr="00967A2C">
        <w:rPr>
          <w:rFonts w:ascii="Arial" w:hAnsi="Arial" w:cs="Arial"/>
          <w:color w:val="999999"/>
          <w:sz w:val="20"/>
        </w:rPr>
        <w:t xml:space="preserve"> </w:t>
      </w:r>
      <w:r w:rsidR="000F5C77">
        <w:rPr>
          <w:rFonts w:ascii="Arial" w:hAnsi="Arial" w:cs="Arial"/>
          <w:color w:val="FF892F"/>
          <w:sz w:val="20"/>
        </w:rPr>
        <w:t>support</w:t>
      </w:r>
      <w:r w:rsidRPr="00967A2C">
        <w:rPr>
          <w:rFonts w:ascii="Arial" w:hAnsi="Arial" w:cs="Arial"/>
          <w:color w:val="FF892F"/>
          <w:sz w:val="20"/>
        </w:rPr>
        <w:t>@msatrust.org.uk</w:t>
      </w:r>
      <w:r w:rsidRPr="00967A2C">
        <w:rPr>
          <w:rFonts w:ascii="Arial" w:hAnsi="Arial" w:cs="Arial"/>
          <w:color w:val="999999"/>
          <w:sz w:val="20"/>
        </w:rPr>
        <w:t>.</w:t>
      </w:r>
    </w:p>
    <w:p w14:paraId="4B91F407" w14:textId="6F187686" w:rsidR="00D62DA0" w:rsidRPr="00E57C7D" w:rsidRDefault="00A679D1" w:rsidP="005B490A">
      <w:pPr>
        <w:spacing w:after="0"/>
        <w:ind w:right="-710"/>
        <w:rPr>
          <w:rFonts w:ascii="Arial" w:hAnsi="Arial" w:cs="Arial"/>
          <w:color w:val="262626"/>
          <w:sz w:val="20"/>
        </w:rPr>
      </w:pPr>
      <w:r>
        <w:rPr>
          <w:noProof/>
        </w:rPr>
        <w:drawing>
          <wp:anchor distT="0" distB="0" distL="114300" distR="114300" simplePos="0" relativeHeight="251658240" behindDoc="1" locked="0" layoutInCell="1" allowOverlap="1" wp14:anchorId="110255E2" wp14:editId="72205CB9">
            <wp:simplePos x="0" y="0"/>
            <wp:positionH relativeFrom="column">
              <wp:posOffset>-26670</wp:posOffset>
            </wp:positionH>
            <wp:positionV relativeFrom="paragraph">
              <wp:posOffset>657225</wp:posOffset>
            </wp:positionV>
            <wp:extent cx="1838960" cy="10572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896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93D" w:rsidRPr="00967A2C">
        <w:rPr>
          <w:rFonts w:ascii="Arial" w:hAnsi="Arial" w:cs="Arial"/>
          <w:color w:val="262626"/>
          <w:sz w:val="20"/>
        </w:rPr>
        <w:t xml:space="preserve">Your feedback helps us ensure we are delivering information to the highest standard. If you have any comments or </w:t>
      </w:r>
      <w:proofErr w:type="gramStart"/>
      <w:r w:rsidR="00D6193D" w:rsidRPr="00967A2C">
        <w:rPr>
          <w:rFonts w:ascii="Arial" w:hAnsi="Arial" w:cs="Arial"/>
          <w:color w:val="262626"/>
          <w:sz w:val="20"/>
        </w:rPr>
        <w:t>suggestions</w:t>
      </w:r>
      <w:proofErr w:type="gramEnd"/>
      <w:r w:rsidR="00D6193D" w:rsidRPr="00967A2C">
        <w:rPr>
          <w:rFonts w:ascii="Arial" w:hAnsi="Arial" w:cs="Arial"/>
          <w:color w:val="262626"/>
          <w:sz w:val="20"/>
        </w:rPr>
        <w:t xml:space="preserve"> please contact</w:t>
      </w:r>
      <w:r w:rsidR="007003E7">
        <w:rPr>
          <w:rFonts w:ascii="Arial" w:hAnsi="Arial" w:cs="Arial"/>
          <w:color w:val="262626"/>
          <w:sz w:val="20"/>
        </w:rPr>
        <w:t xml:space="preserve"> </w:t>
      </w:r>
      <w:r w:rsidR="00D6193D" w:rsidRPr="00967A2C">
        <w:rPr>
          <w:rFonts w:ascii="Arial" w:hAnsi="Arial" w:cs="Arial"/>
          <w:color w:val="262626"/>
          <w:sz w:val="20"/>
        </w:rPr>
        <w:t>us at</w:t>
      </w:r>
      <w:r w:rsidR="00D6193D" w:rsidRPr="00967A2C">
        <w:rPr>
          <w:rFonts w:ascii="Arial" w:hAnsi="Arial" w:cs="Arial"/>
          <w:color w:val="999999"/>
          <w:sz w:val="20"/>
        </w:rPr>
        <w:t xml:space="preserve"> </w:t>
      </w:r>
      <w:r w:rsidR="000F5C77">
        <w:rPr>
          <w:rFonts w:ascii="Arial" w:hAnsi="Arial" w:cs="Arial"/>
          <w:color w:val="FF892F"/>
          <w:sz w:val="20"/>
        </w:rPr>
        <w:t>support</w:t>
      </w:r>
      <w:r w:rsidR="00D6193D" w:rsidRPr="00967A2C">
        <w:rPr>
          <w:rFonts w:ascii="Arial" w:hAnsi="Arial" w:cs="Arial"/>
          <w:color w:val="FF892F"/>
          <w:sz w:val="20"/>
        </w:rPr>
        <w:t>@msatrust.org.uk</w:t>
      </w:r>
      <w:r w:rsidR="00D6193D" w:rsidRPr="00967A2C">
        <w:rPr>
          <w:rFonts w:ascii="Arial" w:hAnsi="Arial" w:cs="Arial"/>
          <w:color w:val="999999"/>
          <w:sz w:val="20"/>
        </w:rPr>
        <w:t>.</w:t>
      </w:r>
    </w:p>
    <w:sectPr w:rsidR="00D62DA0" w:rsidRPr="00E57C7D" w:rsidSect="00604A10">
      <w:headerReference w:type="default" r:id="rId19"/>
      <w:footerReference w:type="default" r:id="rId20"/>
      <w:headerReference w:type="first" r:id="rId21"/>
      <w:footerReference w:type="first" r:id="rId22"/>
      <w:pgSz w:w="11907" w:h="16840" w:code="9"/>
      <w:pgMar w:top="1440" w:right="1440" w:bottom="1440" w:left="1440" w:header="709" w:footer="284" w:gutter="0"/>
      <w:paperSrc w:first="7153" w:other="715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1B82" w14:textId="77777777" w:rsidR="00CA48BF" w:rsidRDefault="00CA48BF">
      <w:r>
        <w:separator/>
      </w:r>
    </w:p>
  </w:endnote>
  <w:endnote w:type="continuationSeparator" w:id="0">
    <w:p w14:paraId="520EB747" w14:textId="77777777" w:rsidR="00CA48BF" w:rsidRDefault="00CA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altName w:val="Times New Roman"/>
    <w:panose1 w:val="00000000000000000000"/>
    <w:charset w:val="00"/>
    <w:family w:val="modern"/>
    <w:notTrueType/>
    <w:pitch w:val="variable"/>
    <w:sig w:usb0="00000001" w:usb1="4000004A" w:usb2="00000000" w:usb3="00000000" w:csb0="00000093"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300">
    <w:altName w:val="Museo Sans 300"/>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9E50" w14:textId="1212FAD3" w:rsidR="00F130CB" w:rsidRPr="00F130CB" w:rsidRDefault="000D6849">
    <w:pPr>
      <w:pStyle w:val="Footer"/>
      <w:jc w:val="right"/>
      <w:rPr>
        <w:rFonts w:ascii="Arial" w:hAnsi="Arial" w:cs="Arial"/>
        <w:sz w:val="22"/>
        <w:szCs w:val="22"/>
      </w:rPr>
    </w:pPr>
    <w:r>
      <w:rPr>
        <w:rFonts w:ascii="Arial" w:hAnsi="Arial" w:cs="Arial"/>
        <w:noProof/>
        <w:sz w:val="22"/>
        <w:szCs w:val="22"/>
      </w:rPr>
      <w:drawing>
        <wp:anchor distT="0" distB="0" distL="114300" distR="114300" simplePos="0" relativeHeight="251661312" behindDoc="1" locked="0" layoutInCell="1" allowOverlap="1" wp14:anchorId="7E2B89EB" wp14:editId="52D04E00">
          <wp:simplePos x="0" y="0"/>
          <wp:positionH relativeFrom="page">
            <wp:align>left</wp:align>
          </wp:positionH>
          <wp:positionV relativeFrom="page">
            <wp:align>bottom</wp:align>
          </wp:positionV>
          <wp:extent cx="6301740" cy="944880"/>
          <wp:effectExtent l="0" t="0" r="3810" b="7620"/>
          <wp:wrapTight wrapText="bothSides">
            <wp:wrapPolygon edited="0">
              <wp:start x="0" y="0"/>
              <wp:lineTo x="0" y="21339"/>
              <wp:lineTo x="21548" y="21339"/>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740" cy="944880"/>
                  </a:xfrm>
                  <a:prstGeom prst="rect">
                    <a:avLst/>
                  </a:prstGeom>
                  <a:noFill/>
                </pic:spPr>
              </pic:pic>
            </a:graphicData>
          </a:graphic>
          <wp14:sizeRelH relativeFrom="margin">
            <wp14:pctWidth>0</wp14:pctWidth>
          </wp14:sizeRelH>
        </wp:anchor>
      </w:drawing>
    </w:r>
    <w:r w:rsidR="00F130CB" w:rsidRPr="00F130CB">
      <w:rPr>
        <w:rFonts w:ascii="Arial" w:hAnsi="Arial" w:cs="Arial"/>
        <w:sz w:val="22"/>
        <w:szCs w:val="22"/>
      </w:rPr>
      <w:fldChar w:fldCharType="begin"/>
    </w:r>
    <w:r w:rsidR="00F130CB" w:rsidRPr="00F130CB">
      <w:rPr>
        <w:rFonts w:ascii="Arial" w:hAnsi="Arial" w:cs="Arial"/>
        <w:sz w:val="22"/>
        <w:szCs w:val="22"/>
      </w:rPr>
      <w:instrText xml:space="preserve"> PAGE   \* MERGEFORMAT </w:instrText>
    </w:r>
    <w:r w:rsidR="00F130CB" w:rsidRPr="00F130CB">
      <w:rPr>
        <w:rFonts w:ascii="Arial" w:hAnsi="Arial" w:cs="Arial"/>
        <w:sz w:val="22"/>
        <w:szCs w:val="22"/>
      </w:rPr>
      <w:fldChar w:fldCharType="separate"/>
    </w:r>
    <w:r w:rsidR="00B06E32">
      <w:rPr>
        <w:rFonts w:ascii="Arial" w:hAnsi="Arial" w:cs="Arial"/>
        <w:noProof/>
        <w:sz w:val="22"/>
        <w:szCs w:val="22"/>
      </w:rPr>
      <w:t>5</w:t>
    </w:r>
    <w:r w:rsidR="00F130CB" w:rsidRPr="00F130CB">
      <w:rPr>
        <w:rFonts w:ascii="Arial" w:hAnsi="Arial" w:cs="Arial"/>
        <w:noProof/>
        <w:sz w:val="22"/>
        <w:szCs w:val="22"/>
      </w:rPr>
      <w:fldChar w:fldCharType="end"/>
    </w:r>
  </w:p>
  <w:p w14:paraId="36F83629" w14:textId="11EED2A0" w:rsidR="00EF53E9" w:rsidRPr="00EF53E9" w:rsidRDefault="00EF53E9" w:rsidP="00EF53E9">
    <w:pPr>
      <w:pStyle w:val="Footer"/>
      <w:spacing w:after="40"/>
      <w:rPr>
        <w:rFonts w:cs="MuseoSans-300"/>
        <w:color w:val="EC7225"/>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B1F0" w14:textId="5BA68AE2" w:rsidR="00E26201" w:rsidRPr="00E26201" w:rsidRDefault="001E4AB9" w:rsidP="00E26201">
    <w:pPr>
      <w:pStyle w:val="Footer"/>
      <w:spacing w:after="40"/>
      <w:rPr>
        <w:rFonts w:ascii="Museo Sans 300" w:hAnsi="Museo Sans 300" w:cs="MuseoSans-300"/>
        <w:color w:val="EC7225"/>
        <w:sz w:val="16"/>
        <w:szCs w:val="16"/>
      </w:rPr>
    </w:pPr>
    <w:r>
      <w:rPr>
        <w:rFonts w:ascii="Museo Sans 300" w:hAnsi="Museo Sans 300" w:cs="MuseoSans-300"/>
        <w:noProof/>
        <w:color w:val="EC7225"/>
        <w:sz w:val="16"/>
        <w:szCs w:val="16"/>
      </w:rPr>
      <w:drawing>
        <wp:anchor distT="0" distB="0" distL="114300" distR="114300" simplePos="0" relativeHeight="251660288" behindDoc="1" locked="0" layoutInCell="1" allowOverlap="1" wp14:anchorId="601C48A7" wp14:editId="0778DCFD">
          <wp:simplePos x="0" y="0"/>
          <wp:positionH relativeFrom="page">
            <wp:align>left</wp:align>
          </wp:positionH>
          <wp:positionV relativeFrom="page">
            <wp:align>bottom</wp:align>
          </wp:positionV>
          <wp:extent cx="6713220" cy="843280"/>
          <wp:effectExtent l="0" t="0" r="0" b="0"/>
          <wp:wrapTight wrapText="bothSides">
            <wp:wrapPolygon edited="0">
              <wp:start x="0" y="0"/>
              <wp:lineTo x="0" y="20982"/>
              <wp:lineTo x="21514" y="20982"/>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3220" cy="84328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1FCD" w14:textId="77777777" w:rsidR="00CA48BF" w:rsidRDefault="00CA48BF">
      <w:r>
        <w:separator/>
      </w:r>
    </w:p>
  </w:footnote>
  <w:footnote w:type="continuationSeparator" w:id="0">
    <w:p w14:paraId="36E033C3" w14:textId="77777777" w:rsidR="00CA48BF" w:rsidRDefault="00CA4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68F5" w14:textId="1664FE0C" w:rsidR="00BF034C" w:rsidRPr="00BF034C" w:rsidRDefault="00D34AAA">
    <w:pPr>
      <w:pStyle w:val="Header"/>
      <w:rPr>
        <w:rFonts w:ascii="Arial" w:hAnsi="Arial" w:cs="Arial"/>
        <w:sz w:val="18"/>
        <w:szCs w:val="18"/>
      </w:rPr>
    </w:pPr>
    <w:r>
      <w:rPr>
        <w:rFonts w:ascii="Arial" w:hAnsi="Arial" w:cs="Arial"/>
        <w:sz w:val="18"/>
        <w:szCs w:val="18"/>
      </w:rPr>
      <w:t>Bladder Management in MSA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BDAE" w14:textId="127978C2" w:rsidR="00D66DFB" w:rsidRDefault="00D66DFB">
    <w:pPr>
      <w:pStyle w:val="Header"/>
    </w:pPr>
    <w:r>
      <w:rPr>
        <w:noProof/>
        <w:sz w:val="22"/>
        <w:szCs w:val="22"/>
        <w:lang w:eastAsia="en-GB"/>
      </w:rPr>
      <w:drawing>
        <wp:anchor distT="0" distB="0" distL="114300" distR="114300" simplePos="0" relativeHeight="251659264" behindDoc="0" locked="0" layoutInCell="1" allowOverlap="1" wp14:anchorId="591A54F6" wp14:editId="3744E524">
          <wp:simplePos x="0" y="0"/>
          <wp:positionH relativeFrom="column">
            <wp:posOffset>-891540</wp:posOffset>
          </wp:positionH>
          <wp:positionV relativeFrom="paragraph">
            <wp:posOffset>-419735</wp:posOffset>
          </wp:positionV>
          <wp:extent cx="7559675" cy="14573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DFB"/>
    <w:multiLevelType w:val="hybridMultilevel"/>
    <w:tmpl w:val="351843C8"/>
    <w:lvl w:ilvl="0" w:tplc="E448655E">
      <w:start w:val="1"/>
      <w:numFmt w:val="bullet"/>
      <w:lvlText w:val=""/>
      <w:lvlJc w:val="left"/>
      <w:pPr>
        <w:tabs>
          <w:tab w:val="num" w:pos="720"/>
        </w:tabs>
        <w:ind w:left="720" w:hanging="360"/>
      </w:pPr>
      <w:rPr>
        <w:rFonts w:ascii="Symbol" w:hAnsi="Symbol" w:hint="default"/>
        <w:color w:val="EA712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5E03F4"/>
    <w:multiLevelType w:val="hybridMultilevel"/>
    <w:tmpl w:val="C5B416F2"/>
    <w:lvl w:ilvl="0" w:tplc="5CD4A97E">
      <w:start w:val="1"/>
      <w:numFmt w:val="bullet"/>
      <w:lvlText w:val=""/>
      <w:lvlJc w:val="left"/>
      <w:pPr>
        <w:tabs>
          <w:tab w:val="num" w:pos="284"/>
        </w:tabs>
        <w:ind w:left="284" w:hanging="284"/>
      </w:pPr>
      <w:rPr>
        <w:rFonts w:ascii="Symbol" w:hAnsi="Symbol" w:hint="default"/>
        <w:color w:val="EC7225"/>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DA6D74"/>
    <w:multiLevelType w:val="hybridMultilevel"/>
    <w:tmpl w:val="55F29314"/>
    <w:lvl w:ilvl="0" w:tplc="05FE33B6">
      <w:start w:val="1"/>
      <w:numFmt w:val="bullet"/>
      <w:lvlText w:val=""/>
      <w:lvlJc w:val="left"/>
      <w:pPr>
        <w:tabs>
          <w:tab w:val="num" w:pos="720"/>
        </w:tabs>
        <w:ind w:left="720" w:hanging="360"/>
      </w:pPr>
      <w:rPr>
        <w:rFonts w:ascii="Symbol" w:hAnsi="Symbol" w:hint="default"/>
        <w:color w:val="EA712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3850546">
    <w:abstractNumId w:val="1"/>
  </w:num>
  <w:num w:numId="2" w16cid:durableId="517236833">
    <w:abstractNumId w:val="0"/>
  </w:num>
  <w:num w:numId="3" w16cid:durableId="1189100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v:textbox inset="0,2mm,0,0"/>
      <o:colormru v:ext="edit" colors="#ea71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E9"/>
    <w:rsid w:val="00001268"/>
    <w:rsid w:val="00001580"/>
    <w:rsid w:val="00002665"/>
    <w:rsid w:val="00004F7C"/>
    <w:rsid w:val="000051F0"/>
    <w:rsid w:val="00005289"/>
    <w:rsid w:val="00005FF6"/>
    <w:rsid w:val="00020ED8"/>
    <w:rsid w:val="000230B9"/>
    <w:rsid w:val="00023E00"/>
    <w:rsid w:val="000258E6"/>
    <w:rsid w:val="000261CB"/>
    <w:rsid w:val="00030D82"/>
    <w:rsid w:val="00037C49"/>
    <w:rsid w:val="000401F8"/>
    <w:rsid w:val="000426F7"/>
    <w:rsid w:val="00042D91"/>
    <w:rsid w:val="00042DD9"/>
    <w:rsid w:val="0004379C"/>
    <w:rsid w:val="0004491E"/>
    <w:rsid w:val="000449CD"/>
    <w:rsid w:val="00045ED6"/>
    <w:rsid w:val="00057E4D"/>
    <w:rsid w:val="00060E0D"/>
    <w:rsid w:val="00064154"/>
    <w:rsid w:val="00064749"/>
    <w:rsid w:val="00066EED"/>
    <w:rsid w:val="00067505"/>
    <w:rsid w:val="00070429"/>
    <w:rsid w:val="00071A5F"/>
    <w:rsid w:val="00071D36"/>
    <w:rsid w:val="00072AD8"/>
    <w:rsid w:val="00073931"/>
    <w:rsid w:val="000750E2"/>
    <w:rsid w:val="00076043"/>
    <w:rsid w:val="000777F5"/>
    <w:rsid w:val="00081DCA"/>
    <w:rsid w:val="0008274F"/>
    <w:rsid w:val="000829E3"/>
    <w:rsid w:val="00083CBF"/>
    <w:rsid w:val="00083F5C"/>
    <w:rsid w:val="0008640B"/>
    <w:rsid w:val="0009027C"/>
    <w:rsid w:val="00096F6A"/>
    <w:rsid w:val="000A114F"/>
    <w:rsid w:val="000A414D"/>
    <w:rsid w:val="000A65A3"/>
    <w:rsid w:val="000B1E9A"/>
    <w:rsid w:val="000B7E6C"/>
    <w:rsid w:val="000C58F5"/>
    <w:rsid w:val="000C71EF"/>
    <w:rsid w:val="000C7A34"/>
    <w:rsid w:val="000D039F"/>
    <w:rsid w:val="000D2F8A"/>
    <w:rsid w:val="000D409F"/>
    <w:rsid w:val="000D43BA"/>
    <w:rsid w:val="000D55F5"/>
    <w:rsid w:val="000D59A8"/>
    <w:rsid w:val="000D6849"/>
    <w:rsid w:val="000E4683"/>
    <w:rsid w:val="000E6CA3"/>
    <w:rsid w:val="000F1AC3"/>
    <w:rsid w:val="000F5590"/>
    <w:rsid w:val="000F5C77"/>
    <w:rsid w:val="000F6541"/>
    <w:rsid w:val="001031CB"/>
    <w:rsid w:val="001055C3"/>
    <w:rsid w:val="00105B09"/>
    <w:rsid w:val="00107F9C"/>
    <w:rsid w:val="001104B4"/>
    <w:rsid w:val="00110584"/>
    <w:rsid w:val="0011254C"/>
    <w:rsid w:val="00116C8F"/>
    <w:rsid w:val="001211B3"/>
    <w:rsid w:val="00122538"/>
    <w:rsid w:val="0012479E"/>
    <w:rsid w:val="00124B64"/>
    <w:rsid w:val="00127FBD"/>
    <w:rsid w:val="00131EB9"/>
    <w:rsid w:val="00132C3E"/>
    <w:rsid w:val="00135239"/>
    <w:rsid w:val="001360C0"/>
    <w:rsid w:val="00136BCE"/>
    <w:rsid w:val="00136BF0"/>
    <w:rsid w:val="00141314"/>
    <w:rsid w:val="0014289D"/>
    <w:rsid w:val="001442F1"/>
    <w:rsid w:val="00145840"/>
    <w:rsid w:val="001459FE"/>
    <w:rsid w:val="001529DF"/>
    <w:rsid w:val="001541F8"/>
    <w:rsid w:val="00154EE0"/>
    <w:rsid w:val="001612DE"/>
    <w:rsid w:val="00161316"/>
    <w:rsid w:val="00161ACB"/>
    <w:rsid w:val="001621B2"/>
    <w:rsid w:val="0016722E"/>
    <w:rsid w:val="00171161"/>
    <w:rsid w:val="00176CF3"/>
    <w:rsid w:val="00177210"/>
    <w:rsid w:val="0018172A"/>
    <w:rsid w:val="00185588"/>
    <w:rsid w:val="00185DE0"/>
    <w:rsid w:val="00187C97"/>
    <w:rsid w:val="0019407B"/>
    <w:rsid w:val="00195283"/>
    <w:rsid w:val="001A515B"/>
    <w:rsid w:val="001A5D02"/>
    <w:rsid w:val="001B5145"/>
    <w:rsid w:val="001B5851"/>
    <w:rsid w:val="001B614D"/>
    <w:rsid w:val="001B6B3A"/>
    <w:rsid w:val="001B7021"/>
    <w:rsid w:val="001C0856"/>
    <w:rsid w:val="001C47B3"/>
    <w:rsid w:val="001C54CA"/>
    <w:rsid w:val="001C5FBE"/>
    <w:rsid w:val="001D3368"/>
    <w:rsid w:val="001D37EB"/>
    <w:rsid w:val="001D4F0E"/>
    <w:rsid w:val="001D5D35"/>
    <w:rsid w:val="001D6AF4"/>
    <w:rsid w:val="001E4AB9"/>
    <w:rsid w:val="001E5AFA"/>
    <w:rsid w:val="001E79AD"/>
    <w:rsid w:val="001F69BA"/>
    <w:rsid w:val="00201027"/>
    <w:rsid w:val="0020115B"/>
    <w:rsid w:val="0020231E"/>
    <w:rsid w:val="0020460F"/>
    <w:rsid w:val="002110EB"/>
    <w:rsid w:val="002116ED"/>
    <w:rsid w:val="00212BB7"/>
    <w:rsid w:val="0021445C"/>
    <w:rsid w:val="00214DDD"/>
    <w:rsid w:val="0022547F"/>
    <w:rsid w:val="00225522"/>
    <w:rsid w:val="0023199D"/>
    <w:rsid w:val="00232637"/>
    <w:rsid w:val="0023323F"/>
    <w:rsid w:val="00235E67"/>
    <w:rsid w:val="00237321"/>
    <w:rsid w:val="002405E8"/>
    <w:rsid w:val="002415DA"/>
    <w:rsid w:val="00251447"/>
    <w:rsid w:val="002514D1"/>
    <w:rsid w:val="00252497"/>
    <w:rsid w:val="002540F3"/>
    <w:rsid w:val="002560D1"/>
    <w:rsid w:val="00264B2D"/>
    <w:rsid w:val="00265261"/>
    <w:rsid w:val="00272688"/>
    <w:rsid w:val="00273826"/>
    <w:rsid w:val="002777AF"/>
    <w:rsid w:val="00280778"/>
    <w:rsid w:val="002833C0"/>
    <w:rsid w:val="0028771B"/>
    <w:rsid w:val="00290795"/>
    <w:rsid w:val="002934DD"/>
    <w:rsid w:val="002974E7"/>
    <w:rsid w:val="002A1318"/>
    <w:rsid w:val="002A2DCC"/>
    <w:rsid w:val="002A3582"/>
    <w:rsid w:val="002B1599"/>
    <w:rsid w:val="002B1974"/>
    <w:rsid w:val="002B2ABB"/>
    <w:rsid w:val="002B365B"/>
    <w:rsid w:val="002B4B77"/>
    <w:rsid w:val="002C1B19"/>
    <w:rsid w:val="002C32D0"/>
    <w:rsid w:val="002C48F2"/>
    <w:rsid w:val="002C6F28"/>
    <w:rsid w:val="002D394A"/>
    <w:rsid w:val="002D6FA6"/>
    <w:rsid w:val="002D72A0"/>
    <w:rsid w:val="002E38D4"/>
    <w:rsid w:val="002E709D"/>
    <w:rsid w:val="002E775B"/>
    <w:rsid w:val="002E7C95"/>
    <w:rsid w:val="002F37FA"/>
    <w:rsid w:val="002F4C3C"/>
    <w:rsid w:val="003043A7"/>
    <w:rsid w:val="00305A4D"/>
    <w:rsid w:val="003070BA"/>
    <w:rsid w:val="00310728"/>
    <w:rsid w:val="00320FE9"/>
    <w:rsid w:val="0032128C"/>
    <w:rsid w:val="00323570"/>
    <w:rsid w:val="00323A72"/>
    <w:rsid w:val="00326547"/>
    <w:rsid w:val="00336471"/>
    <w:rsid w:val="003377E0"/>
    <w:rsid w:val="00341104"/>
    <w:rsid w:val="00341644"/>
    <w:rsid w:val="00345370"/>
    <w:rsid w:val="00346A0D"/>
    <w:rsid w:val="003474EE"/>
    <w:rsid w:val="0035312A"/>
    <w:rsid w:val="00353145"/>
    <w:rsid w:val="00353434"/>
    <w:rsid w:val="00353758"/>
    <w:rsid w:val="00356AB8"/>
    <w:rsid w:val="00366E61"/>
    <w:rsid w:val="003712D9"/>
    <w:rsid w:val="00371D0A"/>
    <w:rsid w:val="00374949"/>
    <w:rsid w:val="00375853"/>
    <w:rsid w:val="00381507"/>
    <w:rsid w:val="00381AF6"/>
    <w:rsid w:val="0038453B"/>
    <w:rsid w:val="00386B62"/>
    <w:rsid w:val="003870A2"/>
    <w:rsid w:val="00387147"/>
    <w:rsid w:val="00387EA5"/>
    <w:rsid w:val="003908A4"/>
    <w:rsid w:val="00393B64"/>
    <w:rsid w:val="00393E1B"/>
    <w:rsid w:val="00395456"/>
    <w:rsid w:val="003A11C5"/>
    <w:rsid w:val="003A2798"/>
    <w:rsid w:val="003A2E3D"/>
    <w:rsid w:val="003A3E10"/>
    <w:rsid w:val="003A7844"/>
    <w:rsid w:val="003B014D"/>
    <w:rsid w:val="003B67F2"/>
    <w:rsid w:val="003B79F7"/>
    <w:rsid w:val="003C0790"/>
    <w:rsid w:val="003C287B"/>
    <w:rsid w:val="003C2CD9"/>
    <w:rsid w:val="003C660E"/>
    <w:rsid w:val="003C72EE"/>
    <w:rsid w:val="003C772E"/>
    <w:rsid w:val="003D484B"/>
    <w:rsid w:val="003D5231"/>
    <w:rsid w:val="003D5B04"/>
    <w:rsid w:val="003D63CB"/>
    <w:rsid w:val="003E028D"/>
    <w:rsid w:val="003E0D46"/>
    <w:rsid w:val="003E24BE"/>
    <w:rsid w:val="003E3976"/>
    <w:rsid w:val="003E5EA9"/>
    <w:rsid w:val="003E65EE"/>
    <w:rsid w:val="003E7B63"/>
    <w:rsid w:val="003F26FB"/>
    <w:rsid w:val="003F5FEA"/>
    <w:rsid w:val="0040524C"/>
    <w:rsid w:val="00406090"/>
    <w:rsid w:val="00406830"/>
    <w:rsid w:val="004102EC"/>
    <w:rsid w:val="00411869"/>
    <w:rsid w:val="00411C00"/>
    <w:rsid w:val="00412B19"/>
    <w:rsid w:val="004136AE"/>
    <w:rsid w:val="00413F25"/>
    <w:rsid w:val="00415164"/>
    <w:rsid w:val="00416737"/>
    <w:rsid w:val="0042050F"/>
    <w:rsid w:val="00420A07"/>
    <w:rsid w:val="004227E8"/>
    <w:rsid w:val="00425216"/>
    <w:rsid w:val="004265AA"/>
    <w:rsid w:val="004276EA"/>
    <w:rsid w:val="0043205E"/>
    <w:rsid w:val="00433C1F"/>
    <w:rsid w:val="00436D02"/>
    <w:rsid w:val="0044041B"/>
    <w:rsid w:val="00443D6A"/>
    <w:rsid w:val="004473C0"/>
    <w:rsid w:val="00450F6C"/>
    <w:rsid w:val="004542EC"/>
    <w:rsid w:val="00455F2F"/>
    <w:rsid w:val="0045635A"/>
    <w:rsid w:val="00465EB0"/>
    <w:rsid w:val="004668F4"/>
    <w:rsid w:val="00471E1C"/>
    <w:rsid w:val="00472B55"/>
    <w:rsid w:val="004758F9"/>
    <w:rsid w:val="0047610C"/>
    <w:rsid w:val="00476DA4"/>
    <w:rsid w:val="00481885"/>
    <w:rsid w:val="00483200"/>
    <w:rsid w:val="00484551"/>
    <w:rsid w:val="0048511B"/>
    <w:rsid w:val="00485633"/>
    <w:rsid w:val="00485824"/>
    <w:rsid w:val="00491545"/>
    <w:rsid w:val="0049488E"/>
    <w:rsid w:val="00494D41"/>
    <w:rsid w:val="004A10BE"/>
    <w:rsid w:val="004A1604"/>
    <w:rsid w:val="004A257C"/>
    <w:rsid w:val="004A609F"/>
    <w:rsid w:val="004A62E9"/>
    <w:rsid w:val="004A70F4"/>
    <w:rsid w:val="004B2861"/>
    <w:rsid w:val="004B2C17"/>
    <w:rsid w:val="004B4164"/>
    <w:rsid w:val="004B4CF6"/>
    <w:rsid w:val="004B50C4"/>
    <w:rsid w:val="004B6039"/>
    <w:rsid w:val="004C0694"/>
    <w:rsid w:val="004C4B65"/>
    <w:rsid w:val="004C6894"/>
    <w:rsid w:val="004C7192"/>
    <w:rsid w:val="004D0370"/>
    <w:rsid w:val="004D3AF4"/>
    <w:rsid w:val="004D54F5"/>
    <w:rsid w:val="004D7C74"/>
    <w:rsid w:val="004E0B7A"/>
    <w:rsid w:val="004E17DF"/>
    <w:rsid w:val="004E3927"/>
    <w:rsid w:val="004E4B3E"/>
    <w:rsid w:val="004E574D"/>
    <w:rsid w:val="004E5E3D"/>
    <w:rsid w:val="004F2769"/>
    <w:rsid w:val="004F2EE5"/>
    <w:rsid w:val="004F3EE7"/>
    <w:rsid w:val="004F50D9"/>
    <w:rsid w:val="005052B8"/>
    <w:rsid w:val="00505679"/>
    <w:rsid w:val="00505801"/>
    <w:rsid w:val="00512100"/>
    <w:rsid w:val="00517923"/>
    <w:rsid w:val="00517DA7"/>
    <w:rsid w:val="00517F33"/>
    <w:rsid w:val="00521B2A"/>
    <w:rsid w:val="005239D0"/>
    <w:rsid w:val="00526474"/>
    <w:rsid w:val="00526B96"/>
    <w:rsid w:val="005276DC"/>
    <w:rsid w:val="00531CBE"/>
    <w:rsid w:val="005336BF"/>
    <w:rsid w:val="00534222"/>
    <w:rsid w:val="00534553"/>
    <w:rsid w:val="0053579F"/>
    <w:rsid w:val="005357FD"/>
    <w:rsid w:val="00536EFB"/>
    <w:rsid w:val="00537CE7"/>
    <w:rsid w:val="00541818"/>
    <w:rsid w:val="005424A8"/>
    <w:rsid w:val="00544370"/>
    <w:rsid w:val="00545B46"/>
    <w:rsid w:val="00552C16"/>
    <w:rsid w:val="005548BE"/>
    <w:rsid w:val="00563C50"/>
    <w:rsid w:val="00564860"/>
    <w:rsid w:val="00566FAA"/>
    <w:rsid w:val="0056708D"/>
    <w:rsid w:val="00572C60"/>
    <w:rsid w:val="00574074"/>
    <w:rsid w:val="0057423F"/>
    <w:rsid w:val="00574B80"/>
    <w:rsid w:val="00575AE3"/>
    <w:rsid w:val="005760F5"/>
    <w:rsid w:val="00582E87"/>
    <w:rsid w:val="00585BCA"/>
    <w:rsid w:val="00585E86"/>
    <w:rsid w:val="00585FDF"/>
    <w:rsid w:val="00586439"/>
    <w:rsid w:val="005876D0"/>
    <w:rsid w:val="00587BEF"/>
    <w:rsid w:val="00591202"/>
    <w:rsid w:val="00594585"/>
    <w:rsid w:val="00594B14"/>
    <w:rsid w:val="005A03C4"/>
    <w:rsid w:val="005A0C24"/>
    <w:rsid w:val="005A50EB"/>
    <w:rsid w:val="005B0C2F"/>
    <w:rsid w:val="005B4309"/>
    <w:rsid w:val="005B490A"/>
    <w:rsid w:val="005B5D0E"/>
    <w:rsid w:val="005B75E2"/>
    <w:rsid w:val="005B7E22"/>
    <w:rsid w:val="005C1B6C"/>
    <w:rsid w:val="005C259D"/>
    <w:rsid w:val="005D171F"/>
    <w:rsid w:val="005D194A"/>
    <w:rsid w:val="005D3A4B"/>
    <w:rsid w:val="005D6423"/>
    <w:rsid w:val="005E2E75"/>
    <w:rsid w:val="005E2E97"/>
    <w:rsid w:val="005E5248"/>
    <w:rsid w:val="005E5F6C"/>
    <w:rsid w:val="005F09F9"/>
    <w:rsid w:val="005F2C56"/>
    <w:rsid w:val="005F3B7A"/>
    <w:rsid w:val="005F6ED9"/>
    <w:rsid w:val="00600615"/>
    <w:rsid w:val="00601F4E"/>
    <w:rsid w:val="00602658"/>
    <w:rsid w:val="0060466A"/>
    <w:rsid w:val="00604678"/>
    <w:rsid w:val="00604A10"/>
    <w:rsid w:val="00605EBE"/>
    <w:rsid w:val="0060762B"/>
    <w:rsid w:val="006126D8"/>
    <w:rsid w:val="00614C3F"/>
    <w:rsid w:val="00614F0A"/>
    <w:rsid w:val="00615201"/>
    <w:rsid w:val="00622FB7"/>
    <w:rsid w:val="00624641"/>
    <w:rsid w:val="0062469D"/>
    <w:rsid w:val="00627714"/>
    <w:rsid w:val="0063501C"/>
    <w:rsid w:val="006352E0"/>
    <w:rsid w:val="006368F8"/>
    <w:rsid w:val="00641E2F"/>
    <w:rsid w:val="00642ABE"/>
    <w:rsid w:val="00643AE7"/>
    <w:rsid w:val="00647C29"/>
    <w:rsid w:val="0065197B"/>
    <w:rsid w:val="00654F5A"/>
    <w:rsid w:val="006601E2"/>
    <w:rsid w:val="00660C6E"/>
    <w:rsid w:val="006624A3"/>
    <w:rsid w:val="006630F7"/>
    <w:rsid w:val="0066622C"/>
    <w:rsid w:val="00667958"/>
    <w:rsid w:val="00674D11"/>
    <w:rsid w:val="00676998"/>
    <w:rsid w:val="006769F6"/>
    <w:rsid w:val="00676D28"/>
    <w:rsid w:val="00681CFC"/>
    <w:rsid w:val="006905CD"/>
    <w:rsid w:val="00690ECA"/>
    <w:rsid w:val="00690FB5"/>
    <w:rsid w:val="006921D6"/>
    <w:rsid w:val="006936F0"/>
    <w:rsid w:val="006970C4"/>
    <w:rsid w:val="006978CF"/>
    <w:rsid w:val="006A064D"/>
    <w:rsid w:val="006A43C6"/>
    <w:rsid w:val="006A7785"/>
    <w:rsid w:val="006B21B8"/>
    <w:rsid w:val="006B60DB"/>
    <w:rsid w:val="006C18C5"/>
    <w:rsid w:val="006C504C"/>
    <w:rsid w:val="006D4607"/>
    <w:rsid w:val="006D669F"/>
    <w:rsid w:val="006D79CD"/>
    <w:rsid w:val="006E0651"/>
    <w:rsid w:val="006E4390"/>
    <w:rsid w:val="006E7303"/>
    <w:rsid w:val="006E7E7C"/>
    <w:rsid w:val="006F1076"/>
    <w:rsid w:val="006F2B4F"/>
    <w:rsid w:val="006F3A0E"/>
    <w:rsid w:val="006F4AF6"/>
    <w:rsid w:val="006F546B"/>
    <w:rsid w:val="007003E7"/>
    <w:rsid w:val="00701C50"/>
    <w:rsid w:val="00703CE3"/>
    <w:rsid w:val="00704025"/>
    <w:rsid w:val="007063D6"/>
    <w:rsid w:val="00706586"/>
    <w:rsid w:val="00711022"/>
    <w:rsid w:val="00712A00"/>
    <w:rsid w:val="00712E7C"/>
    <w:rsid w:val="00716978"/>
    <w:rsid w:val="00716AD7"/>
    <w:rsid w:val="00722ED8"/>
    <w:rsid w:val="0072356B"/>
    <w:rsid w:val="00730E81"/>
    <w:rsid w:val="00732015"/>
    <w:rsid w:val="007347B8"/>
    <w:rsid w:val="007369B0"/>
    <w:rsid w:val="00746A57"/>
    <w:rsid w:val="007471CE"/>
    <w:rsid w:val="0074756B"/>
    <w:rsid w:val="0075178D"/>
    <w:rsid w:val="00752BCE"/>
    <w:rsid w:val="00753419"/>
    <w:rsid w:val="00754BAC"/>
    <w:rsid w:val="007552F3"/>
    <w:rsid w:val="00756159"/>
    <w:rsid w:val="007562D4"/>
    <w:rsid w:val="00761056"/>
    <w:rsid w:val="00762D23"/>
    <w:rsid w:val="007716E7"/>
    <w:rsid w:val="00774478"/>
    <w:rsid w:val="007753E8"/>
    <w:rsid w:val="00782048"/>
    <w:rsid w:val="007833C8"/>
    <w:rsid w:val="00783EC4"/>
    <w:rsid w:val="007878D4"/>
    <w:rsid w:val="00790612"/>
    <w:rsid w:val="00790AA5"/>
    <w:rsid w:val="00791DAB"/>
    <w:rsid w:val="007924D7"/>
    <w:rsid w:val="00794F88"/>
    <w:rsid w:val="0079537A"/>
    <w:rsid w:val="00796401"/>
    <w:rsid w:val="00796AD1"/>
    <w:rsid w:val="00796BD3"/>
    <w:rsid w:val="00797FF0"/>
    <w:rsid w:val="007A033D"/>
    <w:rsid w:val="007A0C57"/>
    <w:rsid w:val="007A2B5C"/>
    <w:rsid w:val="007A4123"/>
    <w:rsid w:val="007A47BA"/>
    <w:rsid w:val="007A4D46"/>
    <w:rsid w:val="007A75F5"/>
    <w:rsid w:val="007B01E1"/>
    <w:rsid w:val="007B162E"/>
    <w:rsid w:val="007B6041"/>
    <w:rsid w:val="007B7B67"/>
    <w:rsid w:val="007C4615"/>
    <w:rsid w:val="007D1887"/>
    <w:rsid w:val="007D5753"/>
    <w:rsid w:val="007D58D2"/>
    <w:rsid w:val="007E4BB5"/>
    <w:rsid w:val="007F2A5D"/>
    <w:rsid w:val="007F5A98"/>
    <w:rsid w:val="007F6D53"/>
    <w:rsid w:val="00801B26"/>
    <w:rsid w:val="008026CD"/>
    <w:rsid w:val="00805203"/>
    <w:rsid w:val="008072D4"/>
    <w:rsid w:val="00807855"/>
    <w:rsid w:val="00811A8C"/>
    <w:rsid w:val="00815767"/>
    <w:rsid w:val="008175D1"/>
    <w:rsid w:val="00817D69"/>
    <w:rsid w:val="008230B4"/>
    <w:rsid w:val="00830F9B"/>
    <w:rsid w:val="008311B0"/>
    <w:rsid w:val="00831685"/>
    <w:rsid w:val="008445DD"/>
    <w:rsid w:val="0084470D"/>
    <w:rsid w:val="00850021"/>
    <w:rsid w:val="00850672"/>
    <w:rsid w:val="00851FCE"/>
    <w:rsid w:val="00854545"/>
    <w:rsid w:val="00862440"/>
    <w:rsid w:val="008629DD"/>
    <w:rsid w:val="008723B0"/>
    <w:rsid w:val="00874AA2"/>
    <w:rsid w:val="008759E0"/>
    <w:rsid w:val="00876D68"/>
    <w:rsid w:val="008803AE"/>
    <w:rsid w:val="008808CC"/>
    <w:rsid w:val="00885DDC"/>
    <w:rsid w:val="008862CC"/>
    <w:rsid w:val="00891D85"/>
    <w:rsid w:val="00893E70"/>
    <w:rsid w:val="008A218A"/>
    <w:rsid w:val="008A6B23"/>
    <w:rsid w:val="008A6F7B"/>
    <w:rsid w:val="008A76CD"/>
    <w:rsid w:val="008B01F6"/>
    <w:rsid w:val="008B07B3"/>
    <w:rsid w:val="008B396D"/>
    <w:rsid w:val="008B5A7E"/>
    <w:rsid w:val="008B631C"/>
    <w:rsid w:val="008C36F9"/>
    <w:rsid w:val="008C3EFF"/>
    <w:rsid w:val="008C4172"/>
    <w:rsid w:val="008C5ACC"/>
    <w:rsid w:val="008C7C52"/>
    <w:rsid w:val="008D05B1"/>
    <w:rsid w:val="008D1D8C"/>
    <w:rsid w:val="008D33C3"/>
    <w:rsid w:val="008D7CA3"/>
    <w:rsid w:val="008E2D1C"/>
    <w:rsid w:val="008E497B"/>
    <w:rsid w:val="008F1C37"/>
    <w:rsid w:val="008F3566"/>
    <w:rsid w:val="008F4B9A"/>
    <w:rsid w:val="0090546E"/>
    <w:rsid w:val="0090785E"/>
    <w:rsid w:val="009102C2"/>
    <w:rsid w:val="00912F08"/>
    <w:rsid w:val="00913534"/>
    <w:rsid w:val="00914C5B"/>
    <w:rsid w:val="00914F2D"/>
    <w:rsid w:val="00920649"/>
    <w:rsid w:val="00920800"/>
    <w:rsid w:val="00920EDB"/>
    <w:rsid w:val="009228D8"/>
    <w:rsid w:val="009233C5"/>
    <w:rsid w:val="0093199C"/>
    <w:rsid w:val="009326E1"/>
    <w:rsid w:val="0093401D"/>
    <w:rsid w:val="00937CD7"/>
    <w:rsid w:val="0094131B"/>
    <w:rsid w:val="009418B2"/>
    <w:rsid w:val="00952292"/>
    <w:rsid w:val="009544B4"/>
    <w:rsid w:val="00954DB5"/>
    <w:rsid w:val="00957C73"/>
    <w:rsid w:val="009656AB"/>
    <w:rsid w:val="00965F68"/>
    <w:rsid w:val="00967A2C"/>
    <w:rsid w:val="00967C09"/>
    <w:rsid w:val="00970912"/>
    <w:rsid w:val="009723B0"/>
    <w:rsid w:val="009768E2"/>
    <w:rsid w:val="00977394"/>
    <w:rsid w:val="009832CA"/>
    <w:rsid w:val="00987D3A"/>
    <w:rsid w:val="00992A64"/>
    <w:rsid w:val="00992E59"/>
    <w:rsid w:val="00996377"/>
    <w:rsid w:val="009A0D3F"/>
    <w:rsid w:val="009A316F"/>
    <w:rsid w:val="009A4608"/>
    <w:rsid w:val="009A6EA2"/>
    <w:rsid w:val="009A7F09"/>
    <w:rsid w:val="009A7F89"/>
    <w:rsid w:val="009B18A0"/>
    <w:rsid w:val="009B3B60"/>
    <w:rsid w:val="009B7BF4"/>
    <w:rsid w:val="009C0375"/>
    <w:rsid w:val="009C04B4"/>
    <w:rsid w:val="009C2C12"/>
    <w:rsid w:val="009C4602"/>
    <w:rsid w:val="009D1E1E"/>
    <w:rsid w:val="009D5881"/>
    <w:rsid w:val="009E0A13"/>
    <w:rsid w:val="009E0C3D"/>
    <w:rsid w:val="009E4A9F"/>
    <w:rsid w:val="009E7082"/>
    <w:rsid w:val="009E77B0"/>
    <w:rsid w:val="009E7A8F"/>
    <w:rsid w:val="009F13B8"/>
    <w:rsid w:val="009F62D5"/>
    <w:rsid w:val="00A017B0"/>
    <w:rsid w:val="00A02294"/>
    <w:rsid w:val="00A03D9C"/>
    <w:rsid w:val="00A0435E"/>
    <w:rsid w:val="00A0450F"/>
    <w:rsid w:val="00A06067"/>
    <w:rsid w:val="00A07850"/>
    <w:rsid w:val="00A133FF"/>
    <w:rsid w:val="00A1524E"/>
    <w:rsid w:val="00A20551"/>
    <w:rsid w:val="00A30D56"/>
    <w:rsid w:val="00A36D3B"/>
    <w:rsid w:val="00A40068"/>
    <w:rsid w:val="00A44CC2"/>
    <w:rsid w:val="00A46179"/>
    <w:rsid w:val="00A46473"/>
    <w:rsid w:val="00A47C01"/>
    <w:rsid w:val="00A530DA"/>
    <w:rsid w:val="00A5481D"/>
    <w:rsid w:val="00A56D3D"/>
    <w:rsid w:val="00A636E2"/>
    <w:rsid w:val="00A641C4"/>
    <w:rsid w:val="00A66228"/>
    <w:rsid w:val="00A679D1"/>
    <w:rsid w:val="00A67C58"/>
    <w:rsid w:val="00A70721"/>
    <w:rsid w:val="00A7290B"/>
    <w:rsid w:val="00A72B7A"/>
    <w:rsid w:val="00A82371"/>
    <w:rsid w:val="00A83436"/>
    <w:rsid w:val="00A846BA"/>
    <w:rsid w:val="00A86422"/>
    <w:rsid w:val="00A91B54"/>
    <w:rsid w:val="00A933F7"/>
    <w:rsid w:val="00A93E55"/>
    <w:rsid w:val="00A963CD"/>
    <w:rsid w:val="00A97875"/>
    <w:rsid w:val="00AA1C0B"/>
    <w:rsid w:val="00AC042A"/>
    <w:rsid w:val="00AC0EB1"/>
    <w:rsid w:val="00AC14BB"/>
    <w:rsid w:val="00AC20F2"/>
    <w:rsid w:val="00AC2C25"/>
    <w:rsid w:val="00AC62C1"/>
    <w:rsid w:val="00AC6FCC"/>
    <w:rsid w:val="00AC7337"/>
    <w:rsid w:val="00AD284D"/>
    <w:rsid w:val="00AD399C"/>
    <w:rsid w:val="00AD3DCF"/>
    <w:rsid w:val="00AE14FA"/>
    <w:rsid w:val="00AE5C7A"/>
    <w:rsid w:val="00AE696E"/>
    <w:rsid w:val="00AE70AB"/>
    <w:rsid w:val="00AF22F7"/>
    <w:rsid w:val="00AF55A7"/>
    <w:rsid w:val="00AF57B3"/>
    <w:rsid w:val="00AF645A"/>
    <w:rsid w:val="00AF70F5"/>
    <w:rsid w:val="00B00B13"/>
    <w:rsid w:val="00B032D0"/>
    <w:rsid w:val="00B03729"/>
    <w:rsid w:val="00B04537"/>
    <w:rsid w:val="00B05D85"/>
    <w:rsid w:val="00B06E32"/>
    <w:rsid w:val="00B1006E"/>
    <w:rsid w:val="00B10952"/>
    <w:rsid w:val="00B210D4"/>
    <w:rsid w:val="00B2440F"/>
    <w:rsid w:val="00B27778"/>
    <w:rsid w:val="00B35E5E"/>
    <w:rsid w:val="00B40264"/>
    <w:rsid w:val="00B42A3E"/>
    <w:rsid w:val="00B53765"/>
    <w:rsid w:val="00B540F9"/>
    <w:rsid w:val="00B5766E"/>
    <w:rsid w:val="00B60110"/>
    <w:rsid w:val="00B60800"/>
    <w:rsid w:val="00B63E3A"/>
    <w:rsid w:val="00B66AD1"/>
    <w:rsid w:val="00B66DC4"/>
    <w:rsid w:val="00B71BA5"/>
    <w:rsid w:val="00B72365"/>
    <w:rsid w:val="00B7303C"/>
    <w:rsid w:val="00B73C66"/>
    <w:rsid w:val="00B74978"/>
    <w:rsid w:val="00B75EED"/>
    <w:rsid w:val="00B805AD"/>
    <w:rsid w:val="00B80C10"/>
    <w:rsid w:val="00B83076"/>
    <w:rsid w:val="00B8311D"/>
    <w:rsid w:val="00B83527"/>
    <w:rsid w:val="00B91090"/>
    <w:rsid w:val="00B92728"/>
    <w:rsid w:val="00B956F2"/>
    <w:rsid w:val="00B96CFC"/>
    <w:rsid w:val="00B96FFB"/>
    <w:rsid w:val="00BA26F4"/>
    <w:rsid w:val="00BA2BD0"/>
    <w:rsid w:val="00BA33A8"/>
    <w:rsid w:val="00BA4DB8"/>
    <w:rsid w:val="00BA6903"/>
    <w:rsid w:val="00BB1721"/>
    <w:rsid w:val="00BB2270"/>
    <w:rsid w:val="00BB40A2"/>
    <w:rsid w:val="00BB4E23"/>
    <w:rsid w:val="00BB664A"/>
    <w:rsid w:val="00BC0E56"/>
    <w:rsid w:val="00BC4753"/>
    <w:rsid w:val="00BD16AC"/>
    <w:rsid w:val="00BD35BF"/>
    <w:rsid w:val="00BD5D9F"/>
    <w:rsid w:val="00BD6245"/>
    <w:rsid w:val="00BD6370"/>
    <w:rsid w:val="00BD779A"/>
    <w:rsid w:val="00BD7FBC"/>
    <w:rsid w:val="00BE00AA"/>
    <w:rsid w:val="00BE0686"/>
    <w:rsid w:val="00BE2721"/>
    <w:rsid w:val="00BE4254"/>
    <w:rsid w:val="00BE55E8"/>
    <w:rsid w:val="00BE62C2"/>
    <w:rsid w:val="00BE7842"/>
    <w:rsid w:val="00BF0297"/>
    <w:rsid w:val="00BF034C"/>
    <w:rsid w:val="00BF0BFF"/>
    <w:rsid w:val="00BF6800"/>
    <w:rsid w:val="00BF6CCB"/>
    <w:rsid w:val="00C00010"/>
    <w:rsid w:val="00C128AF"/>
    <w:rsid w:val="00C14A91"/>
    <w:rsid w:val="00C22776"/>
    <w:rsid w:val="00C2432C"/>
    <w:rsid w:val="00C27522"/>
    <w:rsid w:val="00C337A7"/>
    <w:rsid w:val="00C360AF"/>
    <w:rsid w:val="00C36C0D"/>
    <w:rsid w:val="00C40003"/>
    <w:rsid w:val="00C44B6B"/>
    <w:rsid w:val="00C461D5"/>
    <w:rsid w:val="00C47087"/>
    <w:rsid w:val="00C5478A"/>
    <w:rsid w:val="00C637CB"/>
    <w:rsid w:val="00C63F4A"/>
    <w:rsid w:val="00C67006"/>
    <w:rsid w:val="00C701EF"/>
    <w:rsid w:val="00C70492"/>
    <w:rsid w:val="00C70B2B"/>
    <w:rsid w:val="00C762F7"/>
    <w:rsid w:val="00C80556"/>
    <w:rsid w:val="00C823DF"/>
    <w:rsid w:val="00C853DC"/>
    <w:rsid w:val="00C85B9D"/>
    <w:rsid w:val="00C91814"/>
    <w:rsid w:val="00C92BB4"/>
    <w:rsid w:val="00C975B6"/>
    <w:rsid w:val="00CA108E"/>
    <w:rsid w:val="00CA1A77"/>
    <w:rsid w:val="00CA48BF"/>
    <w:rsid w:val="00CA48D6"/>
    <w:rsid w:val="00CA55F4"/>
    <w:rsid w:val="00CB15C1"/>
    <w:rsid w:val="00CB365C"/>
    <w:rsid w:val="00CC39C6"/>
    <w:rsid w:val="00CC4D9E"/>
    <w:rsid w:val="00CC6AF4"/>
    <w:rsid w:val="00CD1D47"/>
    <w:rsid w:val="00CD1E1E"/>
    <w:rsid w:val="00CD31D0"/>
    <w:rsid w:val="00CD5AE2"/>
    <w:rsid w:val="00CE0065"/>
    <w:rsid w:val="00CE0A68"/>
    <w:rsid w:val="00CE0C38"/>
    <w:rsid w:val="00CE2AAE"/>
    <w:rsid w:val="00CE37C0"/>
    <w:rsid w:val="00CE3D3B"/>
    <w:rsid w:val="00CE46FB"/>
    <w:rsid w:val="00CE7416"/>
    <w:rsid w:val="00CF241A"/>
    <w:rsid w:val="00CF4A88"/>
    <w:rsid w:val="00D01A3D"/>
    <w:rsid w:val="00D04FFF"/>
    <w:rsid w:val="00D07C51"/>
    <w:rsid w:val="00D10ABE"/>
    <w:rsid w:val="00D11FD4"/>
    <w:rsid w:val="00D12106"/>
    <w:rsid w:val="00D12EE2"/>
    <w:rsid w:val="00D1310F"/>
    <w:rsid w:val="00D17462"/>
    <w:rsid w:val="00D20571"/>
    <w:rsid w:val="00D20ABE"/>
    <w:rsid w:val="00D220D3"/>
    <w:rsid w:val="00D25354"/>
    <w:rsid w:val="00D31000"/>
    <w:rsid w:val="00D31DF0"/>
    <w:rsid w:val="00D34444"/>
    <w:rsid w:val="00D34AAA"/>
    <w:rsid w:val="00D4357F"/>
    <w:rsid w:val="00D50D35"/>
    <w:rsid w:val="00D526B2"/>
    <w:rsid w:val="00D53054"/>
    <w:rsid w:val="00D54DD4"/>
    <w:rsid w:val="00D558C1"/>
    <w:rsid w:val="00D57E18"/>
    <w:rsid w:val="00D6193D"/>
    <w:rsid w:val="00D61962"/>
    <w:rsid w:val="00D6265C"/>
    <w:rsid w:val="00D62DA0"/>
    <w:rsid w:val="00D6408B"/>
    <w:rsid w:val="00D66DFB"/>
    <w:rsid w:val="00D7237E"/>
    <w:rsid w:val="00D84887"/>
    <w:rsid w:val="00D864CE"/>
    <w:rsid w:val="00D87BC4"/>
    <w:rsid w:val="00D87EF5"/>
    <w:rsid w:val="00D91300"/>
    <w:rsid w:val="00D935A5"/>
    <w:rsid w:val="00D936DC"/>
    <w:rsid w:val="00D93C24"/>
    <w:rsid w:val="00D9436C"/>
    <w:rsid w:val="00D965A2"/>
    <w:rsid w:val="00D969BD"/>
    <w:rsid w:val="00D96C5D"/>
    <w:rsid w:val="00DA3616"/>
    <w:rsid w:val="00DA53F9"/>
    <w:rsid w:val="00DA7772"/>
    <w:rsid w:val="00DB0646"/>
    <w:rsid w:val="00DB1754"/>
    <w:rsid w:val="00DB1B06"/>
    <w:rsid w:val="00DB3E47"/>
    <w:rsid w:val="00DB5454"/>
    <w:rsid w:val="00DB58B9"/>
    <w:rsid w:val="00DC12E8"/>
    <w:rsid w:val="00DC17B2"/>
    <w:rsid w:val="00DC21DA"/>
    <w:rsid w:val="00DC300C"/>
    <w:rsid w:val="00DC38FB"/>
    <w:rsid w:val="00DD10E4"/>
    <w:rsid w:val="00DD3C47"/>
    <w:rsid w:val="00DD6036"/>
    <w:rsid w:val="00DD7947"/>
    <w:rsid w:val="00DE4D61"/>
    <w:rsid w:val="00DF271E"/>
    <w:rsid w:val="00DF28AE"/>
    <w:rsid w:val="00DF46E4"/>
    <w:rsid w:val="00E01768"/>
    <w:rsid w:val="00E01FE3"/>
    <w:rsid w:val="00E05154"/>
    <w:rsid w:val="00E069ED"/>
    <w:rsid w:val="00E13868"/>
    <w:rsid w:val="00E14C5E"/>
    <w:rsid w:val="00E22143"/>
    <w:rsid w:val="00E2618B"/>
    <w:rsid w:val="00E26201"/>
    <w:rsid w:val="00E3285F"/>
    <w:rsid w:val="00E35D6D"/>
    <w:rsid w:val="00E426E4"/>
    <w:rsid w:val="00E45D29"/>
    <w:rsid w:val="00E53278"/>
    <w:rsid w:val="00E56B30"/>
    <w:rsid w:val="00E57C7D"/>
    <w:rsid w:val="00E62809"/>
    <w:rsid w:val="00E63404"/>
    <w:rsid w:val="00E6368A"/>
    <w:rsid w:val="00E70516"/>
    <w:rsid w:val="00E71AC3"/>
    <w:rsid w:val="00E71AE1"/>
    <w:rsid w:val="00E7229A"/>
    <w:rsid w:val="00E75826"/>
    <w:rsid w:val="00E80473"/>
    <w:rsid w:val="00E82589"/>
    <w:rsid w:val="00E832A4"/>
    <w:rsid w:val="00E83737"/>
    <w:rsid w:val="00E840F3"/>
    <w:rsid w:val="00E84747"/>
    <w:rsid w:val="00E8756D"/>
    <w:rsid w:val="00E9016E"/>
    <w:rsid w:val="00E90B79"/>
    <w:rsid w:val="00E90D9D"/>
    <w:rsid w:val="00E96215"/>
    <w:rsid w:val="00E96F69"/>
    <w:rsid w:val="00EA1A8A"/>
    <w:rsid w:val="00EA250E"/>
    <w:rsid w:val="00EA25BC"/>
    <w:rsid w:val="00EA61AF"/>
    <w:rsid w:val="00EB38E1"/>
    <w:rsid w:val="00EB3A82"/>
    <w:rsid w:val="00EB7F55"/>
    <w:rsid w:val="00EC2274"/>
    <w:rsid w:val="00EC4335"/>
    <w:rsid w:val="00ED0503"/>
    <w:rsid w:val="00ED08CF"/>
    <w:rsid w:val="00ED4897"/>
    <w:rsid w:val="00ED6A85"/>
    <w:rsid w:val="00EE0634"/>
    <w:rsid w:val="00EE3248"/>
    <w:rsid w:val="00EE32B2"/>
    <w:rsid w:val="00EE343F"/>
    <w:rsid w:val="00EE4B92"/>
    <w:rsid w:val="00EE5C7B"/>
    <w:rsid w:val="00EE5D67"/>
    <w:rsid w:val="00EF1B52"/>
    <w:rsid w:val="00EF47F0"/>
    <w:rsid w:val="00EF53E9"/>
    <w:rsid w:val="00EF68FC"/>
    <w:rsid w:val="00EF7FB1"/>
    <w:rsid w:val="00F00509"/>
    <w:rsid w:val="00F01355"/>
    <w:rsid w:val="00F01594"/>
    <w:rsid w:val="00F02607"/>
    <w:rsid w:val="00F05115"/>
    <w:rsid w:val="00F06F5E"/>
    <w:rsid w:val="00F12C97"/>
    <w:rsid w:val="00F130CB"/>
    <w:rsid w:val="00F139F2"/>
    <w:rsid w:val="00F14282"/>
    <w:rsid w:val="00F14E57"/>
    <w:rsid w:val="00F16CE6"/>
    <w:rsid w:val="00F17141"/>
    <w:rsid w:val="00F20D2F"/>
    <w:rsid w:val="00F249AD"/>
    <w:rsid w:val="00F26208"/>
    <w:rsid w:val="00F30CE4"/>
    <w:rsid w:val="00F324F6"/>
    <w:rsid w:val="00F33756"/>
    <w:rsid w:val="00F36A9D"/>
    <w:rsid w:val="00F41911"/>
    <w:rsid w:val="00F41B30"/>
    <w:rsid w:val="00F4295E"/>
    <w:rsid w:val="00F45452"/>
    <w:rsid w:val="00F45B8A"/>
    <w:rsid w:val="00F47654"/>
    <w:rsid w:val="00F52FB1"/>
    <w:rsid w:val="00F53DF8"/>
    <w:rsid w:val="00F605D0"/>
    <w:rsid w:val="00F60E77"/>
    <w:rsid w:val="00F61019"/>
    <w:rsid w:val="00F62547"/>
    <w:rsid w:val="00F630E1"/>
    <w:rsid w:val="00F6657E"/>
    <w:rsid w:val="00F70E6C"/>
    <w:rsid w:val="00F71597"/>
    <w:rsid w:val="00F72CF2"/>
    <w:rsid w:val="00F73B77"/>
    <w:rsid w:val="00F74C64"/>
    <w:rsid w:val="00F76834"/>
    <w:rsid w:val="00F76E2E"/>
    <w:rsid w:val="00F81602"/>
    <w:rsid w:val="00F8367B"/>
    <w:rsid w:val="00F86076"/>
    <w:rsid w:val="00F872C9"/>
    <w:rsid w:val="00F93D58"/>
    <w:rsid w:val="00FA2DDD"/>
    <w:rsid w:val="00FA2E49"/>
    <w:rsid w:val="00FA4976"/>
    <w:rsid w:val="00FA5405"/>
    <w:rsid w:val="00FA696F"/>
    <w:rsid w:val="00FB6B62"/>
    <w:rsid w:val="00FC2253"/>
    <w:rsid w:val="00FC340E"/>
    <w:rsid w:val="00FC3BDA"/>
    <w:rsid w:val="00FC4C13"/>
    <w:rsid w:val="00FC4F71"/>
    <w:rsid w:val="00FD0E53"/>
    <w:rsid w:val="00FD1E15"/>
    <w:rsid w:val="00FD71FD"/>
    <w:rsid w:val="00FE10EB"/>
    <w:rsid w:val="00FE58F0"/>
    <w:rsid w:val="00FF396B"/>
    <w:rsid w:val="00FF4C93"/>
    <w:rsid w:val="00FF6A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2mm,0,0"/>
      <o:colormru v:ext="edit" colors="#ea7125"/>
    </o:shapedefaults>
    <o:shapelayout v:ext="edit">
      <o:idmap v:ext="edit" data="2"/>
    </o:shapelayout>
  </w:shapeDefaults>
  <w:decimalSymbol w:val="."/>
  <w:listSeparator w:val=","/>
  <w14:docId w14:val="1002D1DA"/>
  <w15:chartTrackingRefBased/>
  <w15:docId w15:val="{089B45CE-75DA-48D1-8B4F-9C9BA86F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E67"/>
    <w:pPr>
      <w:spacing w:after="200"/>
    </w:pPr>
    <w:rPr>
      <w:rFonts w:ascii="Cambria" w:eastAsia="Cambria" w:hAnsi="Cambria"/>
      <w:sz w:val="24"/>
      <w:szCs w:val="24"/>
      <w:lang w:val="en-GB" w:eastAsia="en-US"/>
    </w:rPr>
  </w:style>
  <w:style w:type="paragraph" w:styleId="Heading3">
    <w:name w:val="heading 3"/>
    <w:basedOn w:val="Normal"/>
    <w:link w:val="Heading3Char"/>
    <w:uiPriority w:val="9"/>
    <w:qFormat/>
    <w:rsid w:val="00212BB7"/>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53E9"/>
    <w:pPr>
      <w:tabs>
        <w:tab w:val="center" w:pos="4320"/>
        <w:tab w:val="right" w:pos="8640"/>
      </w:tabs>
    </w:pPr>
  </w:style>
  <w:style w:type="paragraph" w:styleId="Footer">
    <w:name w:val="footer"/>
    <w:basedOn w:val="Normal"/>
    <w:link w:val="FooterChar"/>
    <w:uiPriority w:val="99"/>
    <w:rsid w:val="00EF53E9"/>
    <w:pPr>
      <w:tabs>
        <w:tab w:val="center" w:pos="4320"/>
        <w:tab w:val="right" w:pos="8640"/>
      </w:tabs>
    </w:pPr>
  </w:style>
  <w:style w:type="character" w:customStyle="1" w:styleId="FooterChar">
    <w:name w:val="Footer Char"/>
    <w:link w:val="Footer"/>
    <w:uiPriority w:val="99"/>
    <w:rsid w:val="00EF53E9"/>
    <w:rPr>
      <w:rFonts w:ascii="Museo Sans 300" w:hAnsi="Museo Sans 300"/>
      <w:sz w:val="22"/>
      <w:szCs w:val="22"/>
      <w:lang w:val="en-GB" w:eastAsia="en-US" w:bidi="ar-SA"/>
    </w:rPr>
  </w:style>
  <w:style w:type="paragraph" w:customStyle="1" w:styleId="BasicParagraph">
    <w:name w:val="[Basic Paragraph]"/>
    <w:basedOn w:val="Normal"/>
    <w:rsid w:val="00EF53E9"/>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Orangetext">
    <w:name w:val="Orange text"/>
    <w:rsid w:val="00EF53E9"/>
    <w:rPr>
      <w:color w:val="E97225"/>
    </w:rPr>
  </w:style>
  <w:style w:type="character" w:styleId="PageNumber">
    <w:name w:val="page number"/>
    <w:basedOn w:val="DefaultParagraphFont"/>
    <w:semiHidden/>
    <w:unhideWhenUsed/>
    <w:rsid w:val="00EF53E9"/>
  </w:style>
  <w:style w:type="paragraph" w:styleId="ListParagraph">
    <w:name w:val="List Paragraph"/>
    <w:basedOn w:val="Normal"/>
    <w:qFormat/>
    <w:rsid w:val="00235E67"/>
    <w:pPr>
      <w:ind w:left="720"/>
      <w:contextualSpacing/>
    </w:pPr>
  </w:style>
  <w:style w:type="character" w:styleId="Hyperlink">
    <w:name w:val="Hyperlink"/>
    <w:rsid w:val="00235E67"/>
    <w:rPr>
      <w:color w:val="0000FF"/>
      <w:u w:val="single"/>
    </w:rPr>
  </w:style>
  <w:style w:type="paragraph" w:styleId="BalloonText">
    <w:name w:val="Balloon Text"/>
    <w:basedOn w:val="Normal"/>
    <w:semiHidden/>
    <w:rsid w:val="00393E1B"/>
    <w:rPr>
      <w:rFonts w:ascii="Tahoma" w:hAnsi="Tahoma" w:cs="Tahoma"/>
      <w:sz w:val="16"/>
      <w:szCs w:val="16"/>
    </w:rPr>
  </w:style>
  <w:style w:type="character" w:styleId="Strong">
    <w:name w:val="Strong"/>
    <w:uiPriority w:val="22"/>
    <w:qFormat/>
    <w:rsid w:val="0020115B"/>
    <w:rPr>
      <w:b/>
      <w:bCs/>
    </w:rPr>
  </w:style>
  <w:style w:type="character" w:customStyle="1" w:styleId="apple-converted-space">
    <w:name w:val="apple-converted-space"/>
    <w:rsid w:val="0020115B"/>
  </w:style>
  <w:style w:type="character" w:styleId="CommentReference">
    <w:name w:val="annotation reference"/>
    <w:rsid w:val="0023199D"/>
    <w:rPr>
      <w:sz w:val="16"/>
      <w:szCs w:val="16"/>
    </w:rPr>
  </w:style>
  <w:style w:type="paragraph" w:styleId="CommentText">
    <w:name w:val="annotation text"/>
    <w:basedOn w:val="Normal"/>
    <w:link w:val="CommentTextChar"/>
    <w:rsid w:val="0023199D"/>
    <w:rPr>
      <w:sz w:val="20"/>
      <w:szCs w:val="20"/>
    </w:rPr>
  </w:style>
  <w:style w:type="character" w:customStyle="1" w:styleId="CommentTextChar">
    <w:name w:val="Comment Text Char"/>
    <w:link w:val="CommentText"/>
    <w:rsid w:val="0023199D"/>
    <w:rPr>
      <w:rFonts w:ascii="Cambria" w:eastAsia="Cambria" w:hAnsi="Cambria"/>
      <w:lang w:eastAsia="en-US"/>
    </w:rPr>
  </w:style>
  <w:style w:type="paragraph" w:styleId="CommentSubject">
    <w:name w:val="annotation subject"/>
    <w:basedOn w:val="CommentText"/>
    <w:next w:val="CommentText"/>
    <w:link w:val="CommentSubjectChar"/>
    <w:rsid w:val="00EF1B52"/>
    <w:rPr>
      <w:b/>
      <w:bCs/>
    </w:rPr>
  </w:style>
  <w:style w:type="character" w:customStyle="1" w:styleId="CommentSubjectChar">
    <w:name w:val="Comment Subject Char"/>
    <w:link w:val="CommentSubject"/>
    <w:rsid w:val="00EF1B52"/>
    <w:rPr>
      <w:rFonts w:ascii="Cambria" w:eastAsia="Cambria" w:hAnsi="Cambria"/>
      <w:b/>
      <w:bCs/>
      <w:lang w:eastAsia="en-US"/>
    </w:rPr>
  </w:style>
  <w:style w:type="paragraph" w:styleId="NormalWeb">
    <w:name w:val="Normal (Web)"/>
    <w:basedOn w:val="Normal"/>
    <w:rsid w:val="003E7B63"/>
    <w:rPr>
      <w:rFonts w:ascii="Times New Roman" w:hAnsi="Times New Roman"/>
    </w:rPr>
  </w:style>
  <w:style w:type="paragraph" w:styleId="Revision">
    <w:name w:val="Revision"/>
    <w:hidden/>
    <w:uiPriority w:val="99"/>
    <w:semiHidden/>
    <w:rsid w:val="0048511B"/>
    <w:rPr>
      <w:rFonts w:ascii="Cambria" w:eastAsia="Cambria" w:hAnsi="Cambria"/>
      <w:sz w:val="24"/>
      <w:szCs w:val="24"/>
      <w:lang w:val="en-GB" w:eastAsia="en-US"/>
    </w:rPr>
  </w:style>
  <w:style w:type="character" w:customStyle="1" w:styleId="Heading3Char">
    <w:name w:val="Heading 3 Char"/>
    <w:basedOn w:val="DefaultParagraphFont"/>
    <w:link w:val="Heading3"/>
    <w:uiPriority w:val="9"/>
    <w:rsid w:val="00212BB7"/>
    <w:rPr>
      <w:b/>
      <w:bCs/>
      <w:sz w:val="27"/>
      <w:szCs w:val="27"/>
      <w:lang w:val="en-GB" w:eastAsia="en-GB"/>
    </w:rPr>
  </w:style>
  <w:style w:type="character" w:styleId="Emphasis">
    <w:name w:val="Emphasis"/>
    <w:basedOn w:val="DefaultParagraphFont"/>
    <w:uiPriority w:val="20"/>
    <w:qFormat/>
    <w:rsid w:val="00212BB7"/>
    <w:rPr>
      <w:i/>
      <w:iCs/>
    </w:rPr>
  </w:style>
  <w:style w:type="character" w:styleId="UnresolvedMention">
    <w:name w:val="Unresolved Mention"/>
    <w:basedOn w:val="DefaultParagraphFont"/>
    <w:uiPriority w:val="99"/>
    <w:semiHidden/>
    <w:unhideWhenUsed/>
    <w:rsid w:val="004C7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1016">
      <w:bodyDiv w:val="1"/>
      <w:marLeft w:val="0"/>
      <w:marRight w:val="0"/>
      <w:marTop w:val="0"/>
      <w:marBottom w:val="0"/>
      <w:divBdr>
        <w:top w:val="none" w:sz="0" w:space="0" w:color="auto"/>
        <w:left w:val="none" w:sz="0" w:space="0" w:color="auto"/>
        <w:bottom w:val="none" w:sz="0" w:space="0" w:color="auto"/>
        <w:right w:val="none" w:sz="0" w:space="0" w:color="auto"/>
      </w:divBdr>
    </w:div>
    <w:div w:id="559176160">
      <w:bodyDiv w:val="1"/>
      <w:marLeft w:val="0"/>
      <w:marRight w:val="0"/>
      <w:marTop w:val="0"/>
      <w:marBottom w:val="0"/>
      <w:divBdr>
        <w:top w:val="none" w:sz="0" w:space="0" w:color="auto"/>
        <w:left w:val="none" w:sz="0" w:space="0" w:color="auto"/>
        <w:bottom w:val="none" w:sz="0" w:space="0" w:color="auto"/>
        <w:right w:val="none" w:sz="0" w:space="0" w:color="auto"/>
      </w:divBdr>
    </w:div>
    <w:div w:id="680084868">
      <w:bodyDiv w:val="1"/>
      <w:marLeft w:val="0"/>
      <w:marRight w:val="0"/>
      <w:marTop w:val="0"/>
      <w:marBottom w:val="0"/>
      <w:divBdr>
        <w:top w:val="none" w:sz="0" w:space="0" w:color="auto"/>
        <w:left w:val="none" w:sz="0" w:space="0" w:color="auto"/>
        <w:bottom w:val="none" w:sz="0" w:space="0" w:color="auto"/>
        <w:right w:val="none" w:sz="0" w:space="0" w:color="auto"/>
      </w:divBdr>
    </w:div>
    <w:div w:id="1206215146">
      <w:bodyDiv w:val="1"/>
      <w:marLeft w:val="0"/>
      <w:marRight w:val="0"/>
      <w:marTop w:val="0"/>
      <w:marBottom w:val="0"/>
      <w:divBdr>
        <w:top w:val="none" w:sz="0" w:space="0" w:color="auto"/>
        <w:left w:val="none" w:sz="0" w:space="0" w:color="auto"/>
        <w:bottom w:val="none" w:sz="0" w:space="0" w:color="auto"/>
        <w:right w:val="none" w:sz="0" w:space="0" w:color="auto"/>
      </w:divBdr>
    </w:div>
    <w:div w:id="1542980442">
      <w:bodyDiv w:val="1"/>
      <w:marLeft w:val="0"/>
      <w:marRight w:val="0"/>
      <w:marTop w:val="0"/>
      <w:marBottom w:val="0"/>
      <w:divBdr>
        <w:top w:val="none" w:sz="0" w:space="0" w:color="auto"/>
        <w:left w:val="none" w:sz="0" w:space="0" w:color="auto"/>
        <w:bottom w:val="none" w:sz="0" w:space="0" w:color="auto"/>
        <w:right w:val="none" w:sz="0" w:space="0" w:color="auto"/>
      </w:divBdr>
    </w:div>
    <w:div w:id="20377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sabilityrightsuk.org"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bbuk.org.uk" TargetMode="External"/><Relationship Id="rId17" Type="http://schemas.openxmlformats.org/officeDocument/2006/relationships/hyperlink" Target="http://www.msatrust.org.uk" TargetMode="External"/><Relationship Id="rId2" Type="http://schemas.openxmlformats.org/officeDocument/2006/relationships/customXml" Target="../customXml/item2.xml"/><Relationship Id="rId16" Type="http://schemas.openxmlformats.org/officeDocument/2006/relationships/hyperlink" Target="mailto:support@msatrust.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adderandbowel.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satrust.org.uk/support-for-you/hcps/"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lf.org.u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32481917921448F3C505426964534" ma:contentTypeVersion="10" ma:contentTypeDescription="Create a new document." ma:contentTypeScope="" ma:versionID="e643dacfcf2c78526daea2bb75e9ff5c">
  <xsd:schema xmlns:xsd="http://www.w3.org/2001/XMLSchema" xmlns:xs="http://www.w3.org/2001/XMLSchema" xmlns:p="http://schemas.microsoft.com/office/2006/metadata/properties" xmlns:ns2="2a5b601a-809b-424e-a840-b5f1e1527a68" xmlns:ns3="60a9cdc8-55f5-4155-8ed0-3ae09267a9ba" targetNamespace="http://schemas.microsoft.com/office/2006/metadata/properties" ma:root="true" ma:fieldsID="29aa92391af53367de58d5c2151063fe" ns2:_="" ns3:_="">
    <xsd:import namespace="2a5b601a-809b-424e-a840-b5f1e1527a68"/>
    <xsd:import namespace="60a9cdc8-55f5-4155-8ed0-3ae09267a9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b601a-809b-424e-a840-b5f1e1527a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9cdc8-55f5-4155-8ed0-3ae09267a9b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C7498-AC35-4188-9159-F10B46D63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b601a-809b-424e-a840-b5f1e1527a68"/>
    <ds:schemaRef ds:uri="60a9cdc8-55f5-4155-8ed0-3ae09267a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CFA0F-8532-4FCC-87F9-2FFBEA15734B}">
  <ds:schemaRefs>
    <ds:schemaRef ds:uri="http://schemas.openxmlformats.org/officeDocument/2006/bibliography"/>
  </ds:schemaRefs>
</ds:datastoreItem>
</file>

<file path=customXml/itemProps3.xml><?xml version="1.0" encoding="utf-8"?>
<ds:datastoreItem xmlns:ds="http://schemas.openxmlformats.org/officeDocument/2006/customXml" ds:itemID="{48BA6A75-4308-4FCF-9A51-00EE668C2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2597</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15994</CharactersWithSpaces>
  <SharedDoc>false</SharedDoc>
  <HLinks>
    <vt:vector size="60" baseType="variant">
      <vt:variant>
        <vt:i4>7209033</vt:i4>
      </vt:variant>
      <vt:variant>
        <vt:i4>27</vt:i4>
      </vt:variant>
      <vt:variant>
        <vt:i4>0</vt:i4>
      </vt:variant>
      <vt:variant>
        <vt:i4>5</vt:i4>
      </vt:variant>
      <vt:variant>
        <vt:lpwstr>mailto:jane.stein@msatrust.org.uk</vt:lpwstr>
      </vt:variant>
      <vt:variant>
        <vt:lpwstr/>
      </vt:variant>
      <vt:variant>
        <vt:i4>4784237</vt:i4>
      </vt:variant>
      <vt:variant>
        <vt:i4>24</vt:i4>
      </vt:variant>
      <vt:variant>
        <vt:i4>0</vt:i4>
      </vt:variant>
      <vt:variant>
        <vt:i4>5</vt:i4>
      </vt:variant>
      <vt:variant>
        <vt:lpwstr>mailto:emma.saunders@msatrust.org.uk</vt:lpwstr>
      </vt:variant>
      <vt:variant>
        <vt:lpwstr/>
      </vt:variant>
      <vt:variant>
        <vt:i4>6684736</vt:i4>
      </vt:variant>
      <vt:variant>
        <vt:i4>21</vt:i4>
      </vt:variant>
      <vt:variant>
        <vt:i4>0</vt:i4>
      </vt:variant>
      <vt:variant>
        <vt:i4>5</vt:i4>
      </vt:variant>
      <vt:variant>
        <vt:lpwstr>mailto:jill.lyons@msatrust.org.uk</vt:lpwstr>
      </vt:variant>
      <vt:variant>
        <vt:lpwstr/>
      </vt:variant>
      <vt:variant>
        <vt:i4>3538973</vt:i4>
      </vt:variant>
      <vt:variant>
        <vt:i4>18</vt:i4>
      </vt:variant>
      <vt:variant>
        <vt:i4>0</vt:i4>
      </vt:variant>
      <vt:variant>
        <vt:i4>5</vt:i4>
      </vt:variant>
      <vt:variant>
        <vt:lpwstr>mailto:katie.rigg@msatrust.org.uk</vt:lpwstr>
      </vt:variant>
      <vt:variant>
        <vt:lpwstr/>
      </vt:variant>
      <vt:variant>
        <vt:i4>7012447</vt:i4>
      </vt:variant>
      <vt:variant>
        <vt:i4>15</vt:i4>
      </vt:variant>
      <vt:variant>
        <vt:i4>0</vt:i4>
      </vt:variant>
      <vt:variant>
        <vt:i4>5</vt:i4>
      </vt:variant>
      <vt:variant>
        <vt:lpwstr>mailto:samantha.pavey@msatrust.org.uk</vt:lpwstr>
      </vt:variant>
      <vt:variant>
        <vt:lpwstr/>
      </vt:variant>
      <vt:variant>
        <vt:i4>4128811</vt:i4>
      </vt:variant>
      <vt:variant>
        <vt:i4>12</vt:i4>
      </vt:variant>
      <vt:variant>
        <vt:i4>0</vt:i4>
      </vt:variant>
      <vt:variant>
        <vt:i4>5</vt:i4>
      </vt:variant>
      <vt:variant>
        <vt:lpwstr>http://www.msatrust.org.uk/</vt:lpwstr>
      </vt:variant>
      <vt:variant>
        <vt:lpwstr/>
      </vt:variant>
      <vt:variant>
        <vt:i4>7208966</vt:i4>
      </vt:variant>
      <vt:variant>
        <vt:i4>9</vt:i4>
      </vt:variant>
      <vt:variant>
        <vt:i4>0</vt:i4>
      </vt:variant>
      <vt:variant>
        <vt:i4>5</vt:i4>
      </vt:variant>
      <vt:variant>
        <vt:lpwstr>mailto:support@msatrust.org.uk</vt:lpwstr>
      </vt:variant>
      <vt:variant>
        <vt:lpwstr/>
      </vt:variant>
      <vt:variant>
        <vt:i4>8060965</vt:i4>
      </vt:variant>
      <vt:variant>
        <vt:i4>6</vt:i4>
      </vt:variant>
      <vt:variant>
        <vt:i4>0</vt:i4>
      </vt:variant>
      <vt:variant>
        <vt:i4>5</vt:i4>
      </vt:variant>
      <vt:variant>
        <vt:lpwstr>http://www.dlf.org.uk/</vt:lpwstr>
      </vt:variant>
      <vt:variant>
        <vt:lpwstr/>
      </vt:variant>
      <vt:variant>
        <vt:i4>2162736</vt:i4>
      </vt:variant>
      <vt:variant>
        <vt:i4>3</vt:i4>
      </vt:variant>
      <vt:variant>
        <vt:i4>0</vt:i4>
      </vt:variant>
      <vt:variant>
        <vt:i4>5</vt:i4>
      </vt:variant>
      <vt:variant>
        <vt:lpwstr>http://www.disabilityrightsuk.org/</vt:lpwstr>
      </vt:variant>
      <vt:variant>
        <vt:lpwstr/>
      </vt:variant>
      <vt:variant>
        <vt:i4>2162798</vt:i4>
      </vt:variant>
      <vt:variant>
        <vt:i4>0</vt:i4>
      </vt:variant>
      <vt:variant>
        <vt:i4>0</vt:i4>
      </vt:variant>
      <vt:variant>
        <vt:i4>5</vt:i4>
      </vt:variant>
      <vt:variant>
        <vt:lpwstr>http://www.bladderandbowel.org/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 &amp; S</dc:creator>
  <cp:keywords/>
  <cp:lastModifiedBy>Emma Rushton</cp:lastModifiedBy>
  <cp:revision>3</cp:revision>
  <cp:lastPrinted>2022-10-26T15:40:00Z</cp:lastPrinted>
  <dcterms:created xsi:type="dcterms:W3CDTF">2023-01-10T15:47:00Z</dcterms:created>
  <dcterms:modified xsi:type="dcterms:W3CDTF">2023-01-10T15:48:00Z</dcterms:modified>
</cp:coreProperties>
</file>