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9B68" w14:textId="77777777" w:rsidR="00236C8E" w:rsidRDefault="00236C8E" w:rsidP="000E69AC">
      <w:pPr>
        <w:spacing w:after="240" w:line="240" w:lineRule="auto"/>
        <w:jc w:val="center"/>
        <w:rPr>
          <w:rFonts w:ascii="Arial" w:hAnsi="Arial" w:cs="Arial"/>
          <w:b/>
          <w:sz w:val="28"/>
          <w:szCs w:val="28"/>
        </w:rPr>
      </w:pPr>
    </w:p>
    <w:p w14:paraId="4F3D9F0E" w14:textId="77777777" w:rsidR="00236C8E" w:rsidRDefault="00236C8E" w:rsidP="000E69AC">
      <w:pPr>
        <w:spacing w:after="240" w:line="240" w:lineRule="auto"/>
        <w:jc w:val="center"/>
        <w:rPr>
          <w:rFonts w:ascii="Arial" w:hAnsi="Arial" w:cs="Arial"/>
          <w:b/>
          <w:sz w:val="28"/>
          <w:szCs w:val="28"/>
        </w:rPr>
      </w:pPr>
    </w:p>
    <w:p w14:paraId="03994224" w14:textId="77777777" w:rsidR="00236C8E" w:rsidRDefault="00BF16AF" w:rsidP="000E69AC">
      <w:pPr>
        <w:spacing w:after="240" w:line="240" w:lineRule="auto"/>
        <w:jc w:val="center"/>
        <w:rPr>
          <w:rFonts w:ascii="Arial" w:hAnsi="Arial" w:cs="Arial"/>
          <w:b/>
          <w:sz w:val="28"/>
          <w:szCs w:val="28"/>
        </w:rPr>
      </w:pPr>
      <w:r>
        <w:rPr>
          <w:rFonts w:ascii="Arial" w:hAnsi="Arial" w:cs="Arial"/>
          <w:b/>
          <w:sz w:val="28"/>
          <w:szCs w:val="28"/>
        </w:rPr>
        <w:t>202</w:t>
      </w:r>
      <w:r w:rsidR="001862C8">
        <w:rPr>
          <w:rFonts w:ascii="Arial" w:hAnsi="Arial" w:cs="Arial"/>
          <w:b/>
          <w:sz w:val="28"/>
          <w:szCs w:val="28"/>
        </w:rPr>
        <w:t>5</w:t>
      </w:r>
      <w:r>
        <w:rPr>
          <w:rFonts w:ascii="Arial" w:hAnsi="Arial" w:cs="Arial"/>
          <w:b/>
          <w:sz w:val="28"/>
          <w:szCs w:val="28"/>
        </w:rPr>
        <w:t>-2</w:t>
      </w:r>
      <w:r w:rsidR="001862C8">
        <w:rPr>
          <w:rFonts w:ascii="Arial" w:hAnsi="Arial" w:cs="Arial"/>
          <w:b/>
          <w:sz w:val="28"/>
          <w:szCs w:val="28"/>
        </w:rPr>
        <w:t>6</w:t>
      </w:r>
      <w:r w:rsidR="00CE4B65" w:rsidRPr="00B10BBB">
        <w:rPr>
          <w:rFonts w:ascii="Arial" w:hAnsi="Arial" w:cs="Arial"/>
          <w:b/>
          <w:sz w:val="28"/>
          <w:szCs w:val="28"/>
        </w:rPr>
        <w:t xml:space="preserve"> </w:t>
      </w:r>
      <w:r w:rsidR="004A139F">
        <w:rPr>
          <w:rFonts w:ascii="Arial" w:hAnsi="Arial" w:cs="Arial"/>
          <w:b/>
          <w:sz w:val="28"/>
          <w:szCs w:val="28"/>
        </w:rPr>
        <w:t>Research P</w:t>
      </w:r>
      <w:r w:rsidR="00CE4B65" w:rsidRPr="00B10BBB">
        <w:rPr>
          <w:rFonts w:ascii="Arial" w:hAnsi="Arial" w:cs="Arial"/>
          <w:b/>
          <w:sz w:val="28"/>
          <w:szCs w:val="28"/>
        </w:rPr>
        <w:t xml:space="preserve">roject </w:t>
      </w:r>
      <w:r w:rsidR="004A139F">
        <w:rPr>
          <w:rFonts w:ascii="Arial" w:hAnsi="Arial" w:cs="Arial"/>
          <w:b/>
          <w:sz w:val="28"/>
          <w:szCs w:val="28"/>
        </w:rPr>
        <w:t>G</w:t>
      </w:r>
      <w:r w:rsidR="00CE4B65" w:rsidRPr="00B10BBB">
        <w:rPr>
          <w:rFonts w:ascii="Arial" w:hAnsi="Arial" w:cs="Arial"/>
          <w:b/>
          <w:sz w:val="28"/>
          <w:szCs w:val="28"/>
        </w:rPr>
        <w:t>rants</w:t>
      </w:r>
    </w:p>
    <w:p w14:paraId="421733FA" w14:textId="22E2EAFF" w:rsidR="004F7ED1" w:rsidRPr="00B10BBB" w:rsidRDefault="00CE4B65" w:rsidP="000E69AC">
      <w:pPr>
        <w:spacing w:after="240" w:line="240" w:lineRule="auto"/>
        <w:jc w:val="center"/>
        <w:rPr>
          <w:rFonts w:ascii="Arial" w:hAnsi="Arial" w:cs="Arial"/>
          <w:b/>
          <w:sz w:val="28"/>
          <w:szCs w:val="28"/>
        </w:rPr>
      </w:pPr>
      <w:r w:rsidRPr="00B10BBB">
        <w:rPr>
          <w:rFonts w:ascii="Arial" w:hAnsi="Arial" w:cs="Arial"/>
          <w:b/>
          <w:sz w:val="28"/>
          <w:szCs w:val="28"/>
        </w:rPr>
        <w:t>P</w:t>
      </w:r>
      <w:r w:rsidR="004A139F">
        <w:rPr>
          <w:rFonts w:ascii="Arial" w:hAnsi="Arial" w:cs="Arial"/>
          <w:b/>
          <w:sz w:val="28"/>
          <w:szCs w:val="28"/>
        </w:rPr>
        <w:t>re-proposal</w:t>
      </w:r>
      <w:r w:rsidR="00236C8E">
        <w:rPr>
          <w:rFonts w:ascii="Arial" w:hAnsi="Arial" w:cs="Arial"/>
          <w:b/>
          <w:sz w:val="28"/>
          <w:szCs w:val="28"/>
        </w:rPr>
        <w:t xml:space="preserve"> a</w:t>
      </w:r>
      <w:r w:rsidRPr="00B10BBB">
        <w:rPr>
          <w:rFonts w:ascii="Arial" w:hAnsi="Arial" w:cs="Arial"/>
          <w:b/>
          <w:sz w:val="28"/>
          <w:szCs w:val="28"/>
        </w:rPr>
        <w:t>pplication</w:t>
      </w:r>
      <w:r w:rsidR="001B197E" w:rsidRPr="00B10BBB">
        <w:rPr>
          <w:rFonts w:ascii="Arial" w:hAnsi="Arial" w:cs="Arial"/>
          <w:b/>
          <w:sz w:val="28"/>
          <w:szCs w:val="28"/>
        </w:rPr>
        <w:t xml:space="preserve"> form</w:t>
      </w:r>
    </w:p>
    <w:p w14:paraId="0484B315" w14:textId="77777777" w:rsidR="00910DA4" w:rsidRPr="00910DA4" w:rsidRDefault="00910DA4" w:rsidP="00910DA4">
      <w:pPr>
        <w:spacing w:after="0" w:line="240" w:lineRule="auto"/>
        <w:ind w:left="-144"/>
        <w:rPr>
          <w:rFonts w:eastAsia="Times New Roman" w:cs="Arial"/>
          <w:color w:val="262626"/>
          <w:sz w:val="16"/>
          <w:lang w:val="en-US"/>
        </w:rPr>
      </w:pPr>
    </w:p>
    <w:p w14:paraId="1156AB3D" w14:textId="77777777" w:rsidR="00236C8E" w:rsidRDefault="00236C8E" w:rsidP="00A536EC">
      <w:pPr>
        <w:spacing w:after="0" w:line="240" w:lineRule="auto"/>
        <w:ind w:left="-144"/>
        <w:jc w:val="both"/>
        <w:rPr>
          <w:rFonts w:ascii="Arial" w:eastAsia="Times New Roman" w:hAnsi="Arial" w:cs="Arial"/>
          <w:iCs/>
          <w:color w:val="262626"/>
          <w:lang w:val="en-US"/>
        </w:rPr>
      </w:pPr>
    </w:p>
    <w:p w14:paraId="5A1B6C18" w14:textId="765E0E47" w:rsidR="00910DA4" w:rsidRDefault="004D1553" w:rsidP="00A536EC">
      <w:pPr>
        <w:spacing w:after="0" w:line="240" w:lineRule="auto"/>
        <w:ind w:left="-144"/>
        <w:jc w:val="both"/>
        <w:rPr>
          <w:rFonts w:ascii="Arial" w:eastAsia="Times New Roman" w:hAnsi="Arial" w:cs="Arial"/>
          <w:iCs/>
          <w:color w:val="262626"/>
          <w:lang w:val="en-US"/>
        </w:rPr>
      </w:pPr>
      <w:r w:rsidRPr="004D1553">
        <w:rPr>
          <w:rFonts w:ascii="Arial" w:eastAsia="Times New Roman" w:hAnsi="Arial" w:cs="Arial"/>
          <w:iCs/>
          <w:color w:val="262626"/>
          <w:lang w:val="en-US"/>
        </w:rPr>
        <w:t xml:space="preserve">All pre-proposals are handled confidentially by the MSA Trust and its Scientific Advisory Panel (SAP). Each submission will be reviewed, and only those that best align with the criteria outlined in the </w:t>
      </w:r>
      <w:hyperlink r:id="rId10" w:history="1">
        <w:r w:rsidRPr="002516BA">
          <w:rPr>
            <w:rStyle w:val="Hyperlink"/>
            <w:rFonts w:ascii="Arial" w:eastAsia="Times New Roman" w:hAnsi="Arial" w:cs="Arial"/>
            <w:iCs/>
            <w:lang w:val="en-US"/>
          </w:rPr>
          <w:t xml:space="preserve">MSA Trust’s </w:t>
        </w:r>
        <w:r w:rsidR="00930FF3" w:rsidRPr="002516BA">
          <w:rPr>
            <w:rStyle w:val="Hyperlink"/>
            <w:rFonts w:ascii="Arial" w:eastAsia="Times New Roman" w:hAnsi="Arial" w:cs="Arial"/>
            <w:iCs/>
            <w:lang w:val="en-US"/>
          </w:rPr>
          <w:t>R</w:t>
        </w:r>
        <w:r w:rsidRPr="002516BA">
          <w:rPr>
            <w:rStyle w:val="Hyperlink"/>
            <w:rFonts w:ascii="Arial" w:eastAsia="Times New Roman" w:hAnsi="Arial" w:cs="Arial"/>
            <w:iCs/>
            <w:lang w:val="en-US"/>
          </w:rPr>
          <w:t xml:space="preserve">esearch </w:t>
        </w:r>
        <w:r w:rsidR="00930FF3" w:rsidRPr="002516BA">
          <w:rPr>
            <w:rStyle w:val="Hyperlink"/>
            <w:rFonts w:ascii="Arial" w:eastAsia="Times New Roman" w:hAnsi="Arial" w:cs="Arial"/>
            <w:iCs/>
            <w:lang w:val="en-US"/>
          </w:rPr>
          <w:t>S</w:t>
        </w:r>
        <w:r w:rsidRPr="002516BA">
          <w:rPr>
            <w:rStyle w:val="Hyperlink"/>
            <w:rFonts w:ascii="Arial" w:eastAsia="Times New Roman" w:hAnsi="Arial" w:cs="Arial"/>
            <w:iCs/>
            <w:lang w:val="en-US"/>
          </w:rPr>
          <w:t>trategy</w:t>
        </w:r>
      </w:hyperlink>
      <w:r w:rsidRPr="004D1553">
        <w:rPr>
          <w:rFonts w:ascii="Arial" w:eastAsia="Times New Roman" w:hAnsi="Arial" w:cs="Arial"/>
          <w:iCs/>
          <w:color w:val="262626"/>
          <w:lang w:val="en-US"/>
        </w:rPr>
        <w:t xml:space="preserve"> will be invited to submit a full application.</w:t>
      </w:r>
    </w:p>
    <w:p w14:paraId="195D08FA" w14:textId="77777777" w:rsidR="004D1553" w:rsidRPr="004A139F" w:rsidRDefault="004D1553" w:rsidP="00A536EC">
      <w:pPr>
        <w:spacing w:after="0" w:line="240" w:lineRule="auto"/>
        <w:ind w:left="-144"/>
        <w:jc w:val="both"/>
        <w:rPr>
          <w:rFonts w:ascii="Arial" w:eastAsia="Times New Roman" w:hAnsi="Arial" w:cs="Arial"/>
          <w:iCs/>
          <w:color w:val="262626"/>
          <w:lang w:val="en-US"/>
        </w:rPr>
      </w:pPr>
    </w:p>
    <w:p w14:paraId="68F12F0C" w14:textId="77777777" w:rsidR="00930FF3" w:rsidRPr="00930FF3" w:rsidRDefault="00930FF3" w:rsidP="00930FF3">
      <w:pPr>
        <w:spacing w:after="0" w:line="240" w:lineRule="auto"/>
        <w:ind w:left="-144"/>
        <w:jc w:val="both"/>
        <w:rPr>
          <w:rFonts w:ascii="Arial" w:eastAsia="Times New Roman" w:hAnsi="Arial" w:cs="Arial"/>
          <w:iCs/>
          <w:color w:val="262626"/>
          <w:lang w:val="en-US"/>
        </w:rPr>
      </w:pPr>
      <w:r w:rsidRPr="00930FF3">
        <w:rPr>
          <w:rFonts w:ascii="Arial" w:eastAsia="Times New Roman" w:hAnsi="Arial" w:cs="Arial"/>
          <w:iCs/>
          <w:color w:val="262626"/>
          <w:lang w:val="en-US"/>
        </w:rPr>
        <w:t>Please use this pre-proposal template as a guide.</w:t>
      </w:r>
    </w:p>
    <w:p w14:paraId="07A6C39E" w14:textId="77777777" w:rsidR="00930FF3" w:rsidRPr="00930FF3" w:rsidRDefault="00930FF3" w:rsidP="00930FF3">
      <w:pPr>
        <w:spacing w:after="0" w:line="240" w:lineRule="auto"/>
        <w:ind w:left="-144"/>
        <w:jc w:val="both"/>
        <w:rPr>
          <w:rFonts w:ascii="Arial" w:eastAsia="Times New Roman" w:hAnsi="Arial" w:cs="Arial"/>
          <w:iCs/>
          <w:color w:val="262626"/>
          <w:lang w:val="en-US"/>
        </w:rPr>
      </w:pPr>
    </w:p>
    <w:p w14:paraId="23AB393A" w14:textId="2E8E9056" w:rsidR="00930FF3" w:rsidRPr="00930FF3" w:rsidRDefault="00930FF3" w:rsidP="00930FF3">
      <w:pPr>
        <w:numPr>
          <w:ilvl w:val="0"/>
          <w:numId w:val="13"/>
        </w:numPr>
        <w:spacing w:after="0" w:line="240" w:lineRule="auto"/>
        <w:jc w:val="both"/>
        <w:rPr>
          <w:rFonts w:ascii="Arial" w:eastAsia="Times New Roman" w:hAnsi="Arial" w:cs="Arial"/>
          <w:iCs/>
          <w:color w:val="262626"/>
          <w:lang w:val="en-US"/>
        </w:rPr>
      </w:pPr>
      <w:r w:rsidRPr="00930FF3">
        <w:rPr>
          <w:rFonts w:ascii="Arial" w:eastAsia="Times New Roman" w:hAnsi="Arial" w:cs="Arial"/>
          <w:iCs/>
          <w:color w:val="262626"/>
          <w:lang w:val="en-US"/>
        </w:rPr>
        <w:t>Text should be in a font size no smaller than 11 pt</w:t>
      </w:r>
    </w:p>
    <w:p w14:paraId="7ABF1BB7" w14:textId="56D1E6B2" w:rsidR="00930FF3" w:rsidRPr="00930FF3" w:rsidRDefault="00DA3E54" w:rsidP="00930FF3">
      <w:pPr>
        <w:numPr>
          <w:ilvl w:val="0"/>
          <w:numId w:val="13"/>
        </w:numPr>
        <w:spacing w:after="0" w:line="240" w:lineRule="auto"/>
        <w:jc w:val="both"/>
        <w:rPr>
          <w:rFonts w:ascii="Arial" w:eastAsia="Times New Roman" w:hAnsi="Arial" w:cs="Arial"/>
          <w:iCs/>
          <w:color w:val="262626"/>
          <w:lang w:val="en-US"/>
        </w:rPr>
      </w:pPr>
      <w:r>
        <w:rPr>
          <w:rFonts w:ascii="Arial" w:eastAsia="Times New Roman" w:hAnsi="Arial" w:cs="Arial"/>
          <w:iCs/>
          <w:color w:val="262626"/>
          <w:lang w:val="en-US"/>
        </w:rPr>
        <w:t xml:space="preserve">Section 7 (Project Overview) </w:t>
      </w:r>
      <w:r w:rsidR="00930FF3" w:rsidRPr="00930FF3">
        <w:rPr>
          <w:rFonts w:ascii="Arial" w:eastAsia="Times New Roman" w:hAnsi="Arial" w:cs="Arial"/>
          <w:iCs/>
          <w:color w:val="262626"/>
          <w:lang w:val="en-US"/>
        </w:rPr>
        <w:t>should not exceed one page</w:t>
      </w:r>
    </w:p>
    <w:p w14:paraId="10973DC9" w14:textId="032F9662" w:rsidR="00930FF3" w:rsidRPr="00930FF3" w:rsidRDefault="00930FF3" w:rsidP="00930FF3">
      <w:pPr>
        <w:numPr>
          <w:ilvl w:val="0"/>
          <w:numId w:val="13"/>
        </w:numPr>
        <w:spacing w:after="0" w:line="240" w:lineRule="auto"/>
        <w:jc w:val="both"/>
        <w:rPr>
          <w:rFonts w:ascii="Arial" w:eastAsia="Times New Roman" w:hAnsi="Arial" w:cs="Arial"/>
          <w:iCs/>
          <w:color w:val="262626"/>
          <w:lang w:val="en-US"/>
        </w:rPr>
      </w:pPr>
      <w:r w:rsidRPr="00930FF3">
        <w:rPr>
          <w:rFonts w:ascii="Arial" w:eastAsia="Times New Roman" w:hAnsi="Arial" w:cs="Arial"/>
          <w:iCs/>
          <w:color w:val="262626"/>
          <w:lang w:val="en-US"/>
        </w:rPr>
        <w:t>You may delete the instructional text to conserve space</w:t>
      </w:r>
    </w:p>
    <w:p w14:paraId="294CC23F" w14:textId="77777777" w:rsidR="00930FF3" w:rsidRDefault="00930FF3" w:rsidP="00930FF3">
      <w:pPr>
        <w:spacing w:after="0" w:line="240" w:lineRule="auto"/>
        <w:ind w:left="-144"/>
        <w:jc w:val="both"/>
        <w:rPr>
          <w:rFonts w:ascii="Arial" w:eastAsia="Times New Roman" w:hAnsi="Arial" w:cs="Arial"/>
          <w:iCs/>
          <w:color w:val="262626"/>
          <w:lang w:val="en-US"/>
        </w:rPr>
      </w:pPr>
    </w:p>
    <w:p w14:paraId="496009DA" w14:textId="4D5DFA00" w:rsidR="008B0B7E" w:rsidRDefault="00930FF3" w:rsidP="00930FF3">
      <w:pPr>
        <w:spacing w:after="0" w:line="240" w:lineRule="auto"/>
        <w:ind w:left="-144"/>
        <w:jc w:val="both"/>
        <w:rPr>
          <w:rFonts w:ascii="Arial" w:eastAsia="Times New Roman" w:hAnsi="Arial" w:cs="Arial"/>
          <w:iCs/>
          <w:color w:val="262626"/>
          <w:lang w:val="en-US"/>
        </w:rPr>
      </w:pPr>
      <w:r w:rsidRPr="00930FF3">
        <w:rPr>
          <w:rFonts w:ascii="Arial" w:eastAsia="Times New Roman" w:hAnsi="Arial" w:cs="Arial"/>
          <w:iCs/>
          <w:color w:val="262626"/>
          <w:lang w:val="en-US"/>
        </w:rPr>
        <w:t xml:space="preserve">You may include </w:t>
      </w:r>
      <w:r w:rsidRPr="00930FF3">
        <w:rPr>
          <w:rFonts w:ascii="Arial" w:eastAsia="Times New Roman" w:hAnsi="Arial" w:cs="Arial"/>
          <w:b/>
          <w:bCs/>
          <w:iCs/>
          <w:color w:val="262626"/>
          <w:lang w:val="en-US"/>
        </w:rPr>
        <w:t>one additional page</w:t>
      </w:r>
      <w:r w:rsidRPr="00930FF3">
        <w:rPr>
          <w:rFonts w:ascii="Arial" w:eastAsia="Times New Roman" w:hAnsi="Arial" w:cs="Arial"/>
          <w:iCs/>
          <w:color w:val="262626"/>
          <w:lang w:val="en-US"/>
        </w:rPr>
        <w:t xml:space="preserve"> for references and relevant preliminary data, provided this information is clearly cited within the main pre-proposal narrative.</w:t>
      </w:r>
    </w:p>
    <w:p w14:paraId="0C0EE57B" w14:textId="77777777" w:rsidR="00236C8E" w:rsidRDefault="00236C8E" w:rsidP="00930FF3">
      <w:pPr>
        <w:spacing w:after="0" w:line="240" w:lineRule="auto"/>
        <w:ind w:left="-144"/>
        <w:jc w:val="both"/>
        <w:rPr>
          <w:rFonts w:ascii="Arial" w:eastAsia="Times New Roman" w:hAnsi="Arial" w:cs="Arial"/>
          <w:iCs/>
          <w:color w:val="262626"/>
          <w:lang w:val="en-US"/>
        </w:rPr>
      </w:pPr>
    </w:p>
    <w:p w14:paraId="5E551C5E" w14:textId="77777777" w:rsidR="00236C8E" w:rsidRDefault="00236C8E" w:rsidP="00236C8E">
      <w:pPr>
        <w:spacing w:after="0" w:line="240" w:lineRule="auto"/>
        <w:ind w:left="-144"/>
        <w:rPr>
          <w:rFonts w:ascii="Arial" w:eastAsia="Times New Roman" w:hAnsi="Arial" w:cs="Arial"/>
          <w:b/>
          <w:color w:val="262626"/>
          <w:lang w:val="en-US"/>
        </w:rPr>
      </w:pPr>
    </w:p>
    <w:p w14:paraId="167F0715" w14:textId="77777777" w:rsidR="00236C8E" w:rsidRDefault="00236C8E" w:rsidP="00236C8E">
      <w:pPr>
        <w:spacing w:after="0" w:line="240" w:lineRule="auto"/>
        <w:ind w:left="-144"/>
        <w:rPr>
          <w:rFonts w:ascii="Arial" w:eastAsia="Times New Roman" w:hAnsi="Arial" w:cs="Arial"/>
          <w:b/>
          <w:color w:val="262626"/>
          <w:lang w:val="en-US"/>
        </w:rPr>
      </w:pPr>
    </w:p>
    <w:p w14:paraId="68E6264F" w14:textId="03BA208A" w:rsidR="00236C8E" w:rsidRPr="000E69AC" w:rsidRDefault="00236C8E" w:rsidP="00236C8E">
      <w:pPr>
        <w:spacing w:after="0" w:line="240" w:lineRule="auto"/>
        <w:ind w:left="-144"/>
        <w:rPr>
          <w:rFonts w:ascii="Arial" w:eastAsia="Times New Roman" w:hAnsi="Arial" w:cs="Arial"/>
          <w:b/>
          <w:color w:val="262626"/>
          <w:lang w:val="en-US"/>
        </w:rPr>
      </w:pPr>
      <w:r w:rsidRPr="000E69AC">
        <w:rPr>
          <w:rFonts w:ascii="Arial" w:eastAsia="Times New Roman" w:hAnsi="Arial" w:cs="Arial"/>
          <w:b/>
          <w:color w:val="262626"/>
          <w:lang w:val="en-US"/>
        </w:rPr>
        <w:t xml:space="preserve">Please submit your pre-proposal in 1 single PDF via email to </w:t>
      </w:r>
      <w:r w:rsidRPr="000E69AC">
        <w:rPr>
          <w:rFonts w:ascii="Arial" w:eastAsia="Times New Roman" w:hAnsi="Arial" w:cs="Arial"/>
          <w:b/>
          <w:color w:val="0000FF"/>
          <w:u w:val="single"/>
          <w:lang w:val="en-US"/>
        </w:rPr>
        <w:t>karen.walker@msatrust.org.uk</w:t>
      </w:r>
    </w:p>
    <w:p w14:paraId="62F8A7FB" w14:textId="77777777" w:rsidR="00236C8E" w:rsidRDefault="00236C8E" w:rsidP="00930FF3">
      <w:pPr>
        <w:spacing w:after="0" w:line="240" w:lineRule="auto"/>
        <w:ind w:left="-144"/>
        <w:jc w:val="both"/>
        <w:rPr>
          <w:rFonts w:ascii="Arial" w:eastAsia="Times New Roman" w:hAnsi="Arial" w:cs="Arial"/>
          <w:b/>
          <w:bCs/>
          <w:iCs/>
          <w:color w:val="262626"/>
          <w:lang w:val="en-US"/>
        </w:rPr>
      </w:pPr>
    </w:p>
    <w:p w14:paraId="6805A87C" w14:textId="1A9C2B1E" w:rsidR="00236C8E" w:rsidRDefault="00236C8E" w:rsidP="00930FF3">
      <w:pPr>
        <w:spacing w:after="0" w:line="240" w:lineRule="auto"/>
        <w:ind w:left="-144"/>
        <w:jc w:val="both"/>
        <w:rPr>
          <w:rFonts w:ascii="Arial" w:eastAsia="Times New Roman" w:hAnsi="Arial" w:cs="Arial"/>
          <w:b/>
          <w:bCs/>
          <w:iCs/>
          <w:color w:val="262626"/>
          <w:lang w:val="en-US"/>
        </w:rPr>
      </w:pPr>
      <w:r>
        <w:rPr>
          <w:rFonts w:ascii="Arial" w:eastAsia="Times New Roman" w:hAnsi="Arial" w:cs="Arial"/>
          <w:b/>
          <w:bCs/>
          <w:iCs/>
          <w:color w:val="262626"/>
          <w:lang w:val="en-US"/>
        </w:rPr>
        <w:t>S</w:t>
      </w:r>
      <w:r w:rsidRPr="00236C8E">
        <w:rPr>
          <w:rFonts w:ascii="Arial" w:eastAsia="Times New Roman" w:hAnsi="Arial" w:cs="Arial"/>
          <w:b/>
          <w:bCs/>
          <w:iCs/>
          <w:color w:val="262626"/>
          <w:lang w:val="en-US"/>
        </w:rPr>
        <w:t>ubmission Deadline: 1st November 2025 at 5pm</w:t>
      </w:r>
    </w:p>
    <w:p w14:paraId="6C37253B" w14:textId="77777777" w:rsidR="00236C8E" w:rsidRPr="00236C8E" w:rsidRDefault="00236C8E" w:rsidP="00930FF3">
      <w:pPr>
        <w:spacing w:after="0" w:line="240" w:lineRule="auto"/>
        <w:ind w:left="-144"/>
        <w:jc w:val="both"/>
        <w:rPr>
          <w:rFonts w:ascii="Arial" w:eastAsia="Times New Roman" w:hAnsi="Arial" w:cs="Arial"/>
          <w:b/>
          <w:bCs/>
          <w:iCs/>
          <w:color w:val="262626"/>
          <w:sz w:val="2"/>
          <w:szCs w:val="2"/>
          <w:lang w:val="en-US"/>
        </w:rPr>
      </w:pPr>
      <w:r>
        <w:rPr>
          <w:rFonts w:ascii="Arial" w:eastAsia="Times New Roman" w:hAnsi="Arial" w:cs="Arial"/>
          <w:b/>
          <w:bCs/>
          <w:iCs/>
          <w:color w:val="26262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01"/>
        <w:gridCol w:w="2579"/>
        <w:gridCol w:w="468"/>
        <w:gridCol w:w="930"/>
        <w:gridCol w:w="635"/>
        <w:gridCol w:w="1520"/>
      </w:tblGrid>
      <w:tr w:rsidR="00372811" w:rsidRPr="00C24482" w14:paraId="0F2E0C6F" w14:textId="77777777" w:rsidTr="00236C8E">
        <w:trPr>
          <w:trHeight w:val="747"/>
        </w:trPr>
        <w:tc>
          <w:tcPr>
            <w:tcW w:w="2409" w:type="dxa"/>
            <w:shd w:val="clear" w:color="auto" w:fill="DEEAF6"/>
          </w:tcPr>
          <w:p w14:paraId="0466C0AC" w14:textId="3175C21A" w:rsidR="00372811" w:rsidRPr="00944F0B" w:rsidRDefault="00236C8E" w:rsidP="00224F56">
            <w:pPr>
              <w:pStyle w:val="ListParagraph"/>
              <w:numPr>
                <w:ilvl w:val="0"/>
                <w:numId w:val="1"/>
              </w:numPr>
              <w:spacing w:before="80" w:after="80" w:line="240" w:lineRule="auto"/>
              <w:ind w:left="357" w:hanging="357"/>
              <w:rPr>
                <w:rFonts w:ascii="Arial" w:hAnsi="Arial" w:cs="Arial"/>
                <w:b/>
                <w:sz w:val="20"/>
                <w:szCs w:val="20"/>
              </w:rPr>
            </w:pPr>
            <w:r>
              <w:br w:type="page"/>
            </w:r>
            <w:r w:rsidR="00573BF3">
              <w:rPr>
                <w:rFonts w:ascii="Arial" w:eastAsia="Times New Roman" w:hAnsi="Arial" w:cs="Arial"/>
                <w:iCs/>
                <w:color w:val="262626"/>
                <w:lang w:val="en-US"/>
              </w:rPr>
              <w:br w:type="page"/>
            </w:r>
            <w:r w:rsidR="00372811" w:rsidRPr="00944F0B">
              <w:rPr>
                <w:rFonts w:ascii="Arial" w:hAnsi="Arial" w:cs="Arial"/>
                <w:b/>
                <w:sz w:val="20"/>
                <w:szCs w:val="20"/>
              </w:rPr>
              <w:t>Project title</w:t>
            </w:r>
          </w:p>
        </w:tc>
        <w:tc>
          <w:tcPr>
            <w:tcW w:w="6833" w:type="dxa"/>
            <w:gridSpan w:val="6"/>
          </w:tcPr>
          <w:p w14:paraId="74FA3D1B" w14:textId="77777777" w:rsidR="00372811" w:rsidRPr="00944F0B" w:rsidRDefault="00372811" w:rsidP="00224F56">
            <w:pPr>
              <w:spacing w:before="80" w:after="80" w:line="240" w:lineRule="auto"/>
              <w:rPr>
                <w:rFonts w:ascii="Arial" w:hAnsi="Arial" w:cs="Arial"/>
              </w:rPr>
            </w:pPr>
          </w:p>
          <w:p w14:paraId="3F071E9C" w14:textId="77777777" w:rsidR="003D7F19" w:rsidRPr="00944F0B" w:rsidRDefault="003D7F19" w:rsidP="00224F56">
            <w:pPr>
              <w:spacing w:before="80" w:after="80" w:line="240" w:lineRule="auto"/>
              <w:rPr>
                <w:rFonts w:ascii="Arial" w:hAnsi="Arial" w:cs="Arial"/>
              </w:rPr>
            </w:pPr>
          </w:p>
        </w:tc>
      </w:tr>
      <w:tr w:rsidR="00BD38D5" w:rsidRPr="00C24482" w14:paraId="1360CBDA" w14:textId="77777777" w:rsidTr="00236C8E">
        <w:trPr>
          <w:trHeight w:val="1036"/>
        </w:trPr>
        <w:tc>
          <w:tcPr>
            <w:tcW w:w="2409" w:type="dxa"/>
            <w:shd w:val="clear" w:color="auto" w:fill="DEEAF6"/>
          </w:tcPr>
          <w:p w14:paraId="749FB5EB" w14:textId="19F4A156" w:rsidR="00224F56" w:rsidRPr="000E69AC" w:rsidRDefault="00E14CAD" w:rsidP="00224F56">
            <w:pPr>
              <w:pStyle w:val="ListParagraph"/>
              <w:numPr>
                <w:ilvl w:val="0"/>
                <w:numId w:val="1"/>
              </w:numPr>
              <w:spacing w:before="80" w:after="80" w:line="240" w:lineRule="auto"/>
              <w:ind w:left="357" w:hanging="357"/>
              <w:rPr>
                <w:rFonts w:ascii="Arial" w:hAnsi="Arial" w:cs="Arial"/>
                <w:bCs/>
                <w:sz w:val="20"/>
                <w:szCs w:val="20"/>
              </w:rPr>
            </w:pPr>
            <w:r w:rsidRPr="000E69AC">
              <w:rPr>
                <w:rFonts w:ascii="Arial" w:hAnsi="Arial" w:cs="Arial"/>
                <w:b/>
                <w:sz w:val="20"/>
                <w:szCs w:val="20"/>
              </w:rPr>
              <w:t xml:space="preserve">Research </w:t>
            </w:r>
            <w:r w:rsidR="00BD38D5" w:rsidRPr="000E69AC">
              <w:rPr>
                <w:rFonts w:ascii="Arial" w:hAnsi="Arial" w:cs="Arial"/>
                <w:b/>
                <w:sz w:val="20"/>
                <w:szCs w:val="20"/>
              </w:rPr>
              <w:t>Priority</w:t>
            </w:r>
            <w:r w:rsidR="00BD38D5" w:rsidRPr="00944F0B">
              <w:rPr>
                <w:rFonts w:ascii="Arial" w:hAnsi="Arial" w:cs="Arial"/>
                <w:b/>
                <w:sz w:val="20"/>
                <w:szCs w:val="20"/>
              </w:rPr>
              <w:t xml:space="preserve"> </w:t>
            </w:r>
            <w:r w:rsidRPr="000E69AC">
              <w:rPr>
                <w:rFonts w:ascii="Arial" w:hAnsi="Arial" w:cs="Arial"/>
                <w:bCs/>
                <w:sz w:val="20"/>
                <w:szCs w:val="20"/>
              </w:rPr>
              <w:t xml:space="preserve">(please refer to the </w:t>
            </w:r>
            <w:r w:rsidR="000E69AC" w:rsidRPr="000E69AC">
              <w:rPr>
                <w:rFonts w:ascii="Arial" w:hAnsi="Arial" w:cs="Arial"/>
                <w:bCs/>
                <w:sz w:val="20"/>
                <w:szCs w:val="20"/>
              </w:rPr>
              <w:t>MSA Trust Research Strategy 2025)</w:t>
            </w:r>
          </w:p>
          <w:p w14:paraId="2E12F008" w14:textId="77777777" w:rsidR="00BD38D5" w:rsidRPr="003348B3" w:rsidRDefault="00BD38D5" w:rsidP="00813E0F">
            <w:pPr>
              <w:pStyle w:val="ListParagraph"/>
              <w:spacing w:before="80" w:after="80" w:line="240" w:lineRule="auto"/>
              <w:ind w:left="357"/>
              <w:rPr>
                <w:rFonts w:ascii="Arial" w:hAnsi="Arial" w:cs="Arial"/>
                <w:sz w:val="18"/>
                <w:szCs w:val="18"/>
              </w:rPr>
            </w:pPr>
          </w:p>
        </w:tc>
        <w:tc>
          <w:tcPr>
            <w:tcW w:w="6833" w:type="dxa"/>
            <w:gridSpan w:val="6"/>
          </w:tcPr>
          <w:p w14:paraId="65C1781A" w14:textId="73F14851" w:rsidR="00081C6E" w:rsidRPr="00081C6E" w:rsidRDefault="00E14CAD" w:rsidP="00081C6E">
            <w:pPr>
              <w:spacing w:before="80" w:after="80" w:line="24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sidR="003337EA">
              <w:rPr>
                <w:rFonts w:ascii="Arial" w:hAnsi="Arial" w:cs="Arial"/>
                <w:sz w:val="18"/>
                <w:szCs w:val="18"/>
              </w:rPr>
              <w:t xml:space="preserve"> </w:t>
            </w:r>
            <w:r w:rsidR="00081C6E" w:rsidRPr="00081C6E">
              <w:rPr>
                <w:rFonts w:ascii="Arial" w:hAnsi="Arial" w:cs="Arial"/>
                <w:sz w:val="18"/>
                <w:szCs w:val="18"/>
              </w:rPr>
              <w:t>Finding the cause of MSA</w:t>
            </w:r>
          </w:p>
          <w:p w14:paraId="4A29582F" w14:textId="3C0E942C" w:rsidR="00081C6E" w:rsidRPr="00081C6E" w:rsidRDefault="00E14CAD" w:rsidP="00E14CAD">
            <w:pPr>
              <w:spacing w:before="80" w:after="80" w:line="24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81C6E" w:rsidRPr="00081C6E">
              <w:rPr>
                <w:rFonts w:ascii="Arial" w:hAnsi="Arial" w:cs="Arial"/>
                <w:sz w:val="18"/>
                <w:szCs w:val="18"/>
              </w:rPr>
              <w:t>Understanding clinical progression of MSA</w:t>
            </w:r>
          </w:p>
          <w:p w14:paraId="2F28DBA4" w14:textId="38242F28" w:rsidR="00081C6E" w:rsidRPr="00081C6E" w:rsidRDefault="00E14CAD" w:rsidP="00E14CAD">
            <w:pPr>
              <w:spacing w:before="80" w:after="80" w:line="24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81C6E" w:rsidRPr="00081C6E">
              <w:rPr>
                <w:rFonts w:ascii="Arial" w:hAnsi="Arial" w:cs="Arial"/>
                <w:sz w:val="18"/>
                <w:szCs w:val="18"/>
              </w:rPr>
              <w:t>Developing an evidence base to inform and improve clinical care for people with</w:t>
            </w:r>
            <w:r>
              <w:rPr>
                <w:rFonts w:ascii="Arial" w:hAnsi="Arial" w:cs="Arial"/>
                <w:sz w:val="18"/>
                <w:szCs w:val="18"/>
              </w:rPr>
              <w:t xml:space="preserve"> </w:t>
            </w:r>
            <w:r w:rsidR="00081C6E" w:rsidRPr="00081C6E">
              <w:rPr>
                <w:rFonts w:ascii="Arial" w:hAnsi="Arial" w:cs="Arial"/>
                <w:sz w:val="18"/>
                <w:szCs w:val="18"/>
              </w:rPr>
              <w:t>MSA</w:t>
            </w:r>
          </w:p>
          <w:p w14:paraId="4D7EF0E1" w14:textId="283A8E09" w:rsidR="00081C6E" w:rsidRPr="00081C6E" w:rsidRDefault="00E14CAD" w:rsidP="00E14CAD">
            <w:pPr>
              <w:spacing w:before="80" w:after="80" w:line="24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81C6E" w:rsidRPr="00081C6E">
              <w:rPr>
                <w:rFonts w:ascii="Arial" w:hAnsi="Arial" w:cs="Arial"/>
                <w:sz w:val="18"/>
                <w:szCs w:val="18"/>
              </w:rPr>
              <w:t>Disease Modification</w:t>
            </w:r>
          </w:p>
          <w:p w14:paraId="19EBBA76" w14:textId="18DD5029" w:rsidR="00081C6E" w:rsidRPr="00081C6E" w:rsidRDefault="00E14CAD" w:rsidP="00E14CAD">
            <w:pPr>
              <w:spacing w:before="80" w:after="80" w:line="24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81C6E" w:rsidRPr="00081C6E">
              <w:rPr>
                <w:rFonts w:ascii="Arial" w:hAnsi="Arial" w:cs="Arial"/>
                <w:sz w:val="18"/>
                <w:szCs w:val="18"/>
              </w:rPr>
              <w:t>Biomarker Identification</w:t>
            </w:r>
          </w:p>
          <w:p w14:paraId="035D08BA" w14:textId="7D58F9FA" w:rsidR="00081C6E" w:rsidRPr="00081C6E" w:rsidRDefault="00E14CAD" w:rsidP="00E14CAD">
            <w:pPr>
              <w:spacing w:before="80" w:after="80" w:line="240"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81C6E" w:rsidRPr="00081C6E">
              <w:rPr>
                <w:rFonts w:ascii="Arial" w:hAnsi="Arial" w:cs="Arial"/>
                <w:sz w:val="18"/>
                <w:szCs w:val="18"/>
              </w:rPr>
              <w:t xml:space="preserve">Symptom Management </w:t>
            </w:r>
          </w:p>
          <w:p w14:paraId="4A32A13F" w14:textId="3FD17CFA" w:rsidR="00BD38D5" w:rsidRPr="00944F0B" w:rsidRDefault="00E14CAD" w:rsidP="00E14CAD">
            <w:pPr>
              <w:spacing w:before="80" w:after="80" w:line="240" w:lineRule="auto"/>
              <w:rPr>
                <w:rFonts w:ascii="Arial" w:hAnsi="Arial" w:cs="Arial"/>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81C6E" w:rsidRPr="00081C6E">
              <w:rPr>
                <w:rFonts w:ascii="Arial" w:hAnsi="Arial" w:cs="Arial"/>
                <w:sz w:val="18"/>
                <w:szCs w:val="18"/>
              </w:rPr>
              <w:t>Mental Health and Quality of Life</w:t>
            </w:r>
          </w:p>
        </w:tc>
      </w:tr>
      <w:tr w:rsidR="00372811" w:rsidRPr="00C24482" w14:paraId="5ECDAD62" w14:textId="77777777" w:rsidTr="00236C8E">
        <w:trPr>
          <w:trHeight w:val="409"/>
        </w:trPr>
        <w:tc>
          <w:tcPr>
            <w:tcW w:w="2409" w:type="dxa"/>
            <w:shd w:val="clear" w:color="auto" w:fill="DEEAF6"/>
          </w:tcPr>
          <w:p w14:paraId="03791522" w14:textId="77777777" w:rsidR="00372811" w:rsidRPr="00944F0B" w:rsidRDefault="00372811" w:rsidP="00224F56">
            <w:pPr>
              <w:pStyle w:val="ListParagraph"/>
              <w:numPr>
                <w:ilvl w:val="0"/>
                <w:numId w:val="1"/>
              </w:numPr>
              <w:spacing w:before="80" w:after="80" w:line="240" w:lineRule="auto"/>
              <w:ind w:left="357" w:hanging="357"/>
              <w:rPr>
                <w:rFonts w:ascii="Arial" w:hAnsi="Arial" w:cs="Arial"/>
                <w:b/>
                <w:sz w:val="20"/>
                <w:szCs w:val="20"/>
              </w:rPr>
            </w:pPr>
            <w:r w:rsidRPr="00944F0B">
              <w:rPr>
                <w:rFonts w:ascii="Arial" w:hAnsi="Arial" w:cs="Arial"/>
                <w:b/>
                <w:sz w:val="20"/>
                <w:szCs w:val="20"/>
              </w:rPr>
              <w:t>Project duration</w:t>
            </w:r>
          </w:p>
        </w:tc>
        <w:tc>
          <w:tcPr>
            <w:tcW w:w="6833" w:type="dxa"/>
            <w:gridSpan w:val="6"/>
          </w:tcPr>
          <w:p w14:paraId="572C6FE6" w14:textId="77777777" w:rsidR="00372811" w:rsidRPr="00944F0B" w:rsidRDefault="00372811" w:rsidP="00224F56">
            <w:pPr>
              <w:spacing w:before="80" w:after="80" w:line="240" w:lineRule="auto"/>
              <w:rPr>
                <w:rFonts w:ascii="Arial" w:hAnsi="Arial" w:cs="Arial"/>
              </w:rPr>
            </w:pPr>
          </w:p>
        </w:tc>
      </w:tr>
      <w:tr w:rsidR="00E7508A" w:rsidRPr="00C24482" w14:paraId="15E11C70" w14:textId="77777777" w:rsidTr="00236C8E">
        <w:trPr>
          <w:trHeight w:val="951"/>
        </w:trPr>
        <w:tc>
          <w:tcPr>
            <w:tcW w:w="2409" w:type="dxa"/>
            <w:tcBorders>
              <w:bottom w:val="single" w:sz="4" w:space="0" w:color="auto"/>
            </w:tcBorders>
            <w:shd w:val="clear" w:color="auto" w:fill="DEEAF6"/>
          </w:tcPr>
          <w:p w14:paraId="138178D9" w14:textId="77777777" w:rsidR="00E7508A" w:rsidRPr="00944F0B" w:rsidRDefault="00E7508A" w:rsidP="00224F56">
            <w:pPr>
              <w:pStyle w:val="ListParagraph"/>
              <w:numPr>
                <w:ilvl w:val="0"/>
                <w:numId w:val="1"/>
              </w:numPr>
              <w:spacing w:before="80" w:after="80" w:line="240" w:lineRule="auto"/>
              <w:ind w:left="357" w:hanging="357"/>
              <w:rPr>
                <w:rFonts w:ascii="Arial" w:hAnsi="Arial" w:cs="Arial"/>
                <w:b/>
                <w:sz w:val="20"/>
                <w:szCs w:val="20"/>
              </w:rPr>
            </w:pPr>
            <w:r w:rsidRPr="00944F0B">
              <w:rPr>
                <w:rFonts w:ascii="Arial" w:hAnsi="Arial" w:cs="Arial"/>
                <w:b/>
                <w:sz w:val="20"/>
                <w:szCs w:val="20"/>
              </w:rPr>
              <w:t xml:space="preserve">Estimated cost </w:t>
            </w:r>
          </w:p>
        </w:tc>
        <w:tc>
          <w:tcPr>
            <w:tcW w:w="6833" w:type="dxa"/>
            <w:gridSpan w:val="6"/>
            <w:tcBorders>
              <w:bottom w:val="single" w:sz="4" w:space="0" w:color="auto"/>
            </w:tcBorders>
          </w:tcPr>
          <w:p w14:paraId="6905D40D" w14:textId="77777777" w:rsidR="00C5700F" w:rsidRDefault="00E7508A" w:rsidP="00224F56">
            <w:pPr>
              <w:spacing w:before="80" w:after="80" w:line="240" w:lineRule="auto"/>
              <w:rPr>
                <w:rFonts w:ascii="Arial" w:hAnsi="Arial" w:cs="Arial"/>
              </w:rPr>
            </w:pPr>
            <w:r w:rsidRPr="00944F0B">
              <w:rPr>
                <w:rFonts w:ascii="Arial" w:hAnsi="Arial" w:cs="Arial"/>
              </w:rPr>
              <w:t>£</w:t>
            </w:r>
            <w:r w:rsidR="00C5700F">
              <w:rPr>
                <w:rFonts w:ascii="Arial" w:hAnsi="Arial" w:cs="Arial"/>
              </w:rPr>
              <w:t xml:space="preserve"> </w:t>
            </w:r>
          </w:p>
          <w:p w14:paraId="1FA4F1E8" w14:textId="77777777" w:rsidR="00E7508A" w:rsidRPr="00944F0B" w:rsidRDefault="00C5700F" w:rsidP="00224F56">
            <w:pPr>
              <w:spacing w:before="80" w:after="80" w:line="240" w:lineRule="auto"/>
              <w:rPr>
                <w:rFonts w:ascii="Arial" w:hAnsi="Arial" w:cs="Arial"/>
              </w:rPr>
            </w:pPr>
            <w:r>
              <w:rPr>
                <w:rFonts w:ascii="Arial" w:hAnsi="Arial" w:cs="Arial"/>
              </w:rPr>
              <w:t>(</w:t>
            </w:r>
            <w:r w:rsidRPr="00C5700F">
              <w:rPr>
                <w:rFonts w:ascii="Arial" w:hAnsi="Arial" w:cs="Arial"/>
                <w:sz w:val="18"/>
                <w:szCs w:val="18"/>
              </w:rPr>
              <w:t>please note this can be estimated, bu</w:t>
            </w:r>
            <w:r>
              <w:rPr>
                <w:rFonts w:ascii="Arial" w:hAnsi="Arial" w:cs="Arial"/>
                <w:sz w:val="18"/>
                <w:szCs w:val="18"/>
              </w:rPr>
              <w:t>t the full application must not deviate more than 25% from this figure)</w:t>
            </w:r>
            <w:r>
              <w:rPr>
                <w:rFonts w:ascii="Arial" w:hAnsi="Arial" w:cs="Arial"/>
              </w:rPr>
              <w:t xml:space="preserve"> </w:t>
            </w:r>
          </w:p>
        </w:tc>
      </w:tr>
      <w:tr w:rsidR="00372811" w:rsidRPr="00224F56" w14:paraId="2562E38A" w14:textId="77777777" w:rsidTr="00236C8E">
        <w:trPr>
          <w:trHeight w:val="57"/>
        </w:trPr>
        <w:tc>
          <w:tcPr>
            <w:tcW w:w="2409" w:type="dxa"/>
            <w:tcBorders>
              <w:left w:val="nil"/>
              <w:right w:val="nil"/>
            </w:tcBorders>
            <w:shd w:val="clear" w:color="auto" w:fill="FFFFFF"/>
          </w:tcPr>
          <w:p w14:paraId="780CAF47" w14:textId="77777777" w:rsidR="00372811" w:rsidRPr="00944F0B" w:rsidRDefault="00372811" w:rsidP="00224F56">
            <w:pPr>
              <w:spacing w:after="0" w:line="240" w:lineRule="auto"/>
              <w:rPr>
                <w:rFonts w:ascii="Arial" w:hAnsi="Arial" w:cs="Arial"/>
                <w:b/>
                <w:sz w:val="16"/>
                <w:szCs w:val="16"/>
              </w:rPr>
            </w:pPr>
          </w:p>
        </w:tc>
        <w:tc>
          <w:tcPr>
            <w:tcW w:w="6833" w:type="dxa"/>
            <w:gridSpan w:val="6"/>
            <w:tcBorders>
              <w:left w:val="nil"/>
              <w:right w:val="nil"/>
            </w:tcBorders>
            <w:shd w:val="clear" w:color="auto" w:fill="FFFFFF"/>
          </w:tcPr>
          <w:p w14:paraId="19AD38A5" w14:textId="77777777" w:rsidR="00372811" w:rsidRPr="00944F0B" w:rsidRDefault="00372811" w:rsidP="00224F56">
            <w:pPr>
              <w:spacing w:after="0" w:line="240" w:lineRule="auto"/>
              <w:rPr>
                <w:rFonts w:ascii="Arial" w:hAnsi="Arial" w:cs="Arial"/>
                <w:sz w:val="16"/>
                <w:szCs w:val="16"/>
              </w:rPr>
            </w:pPr>
          </w:p>
        </w:tc>
      </w:tr>
      <w:tr w:rsidR="0084471F" w:rsidRPr="00C24482" w14:paraId="2888D4EF" w14:textId="77777777" w:rsidTr="00236C8E">
        <w:trPr>
          <w:trHeight w:val="385"/>
        </w:trPr>
        <w:tc>
          <w:tcPr>
            <w:tcW w:w="9242" w:type="dxa"/>
            <w:gridSpan w:val="7"/>
            <w:shd w:val="clear" w:color="auto" w:fill="DEEAF6"/>
          </w:tcPr>
          <w:p w14:paraId="5DBFF78D" w14:textId="77777777" w:rsidR="00372811" w:rsidRPr="00944F0B" w:rsidRDefault="00372811" w:rsidP="00224F56">
            <w:pPr>
              <w:pStyle w:val="ListParagraph"/>
              <w:numPr>
                <w:ilvl w:val="0"/>
                <w:numId w:val="1"/>
              </w:numPr>
              <w:spacing w:before="80" w:after="80" w:line="240" w:lineRule="auto"/>
              <w:ind w:left="357" w:hanging="357"/>
              <w:rPr>
                <w:rFonts w:ascii="Arial" w:hAnsi="Arial" w:cs="Arial"/>
                <w:b/>
                <w:sz w:val="20"/>
                <w:szCs w:val="20"/>
              </w:rPr>
            </w:pPr>
            <w:r w:rsidRPr="00944F0B">
              <w:rPr>
                <w:rFonts w:ascii="Arial" w:hAnsi="Arial" w:cs="Arial"/>
                <w:b/>
                <w:sz w:val="20"/>
                <w:szCs w:val="20"/>
              </w:rPr>
              <w:t>Lead applicant</w:t>
            </w:r>
          </w:p>
        </w:tc>
      </w:tr>
      <w:tr w:rsidR="00372811" w:rsidRPr="00C24482" w14:paraId="0D165D75" w14:textId="77777777" w:rsidTr="00236C8E">
        <w:trPr>
          <w:trHeight w:val="409"/>
        </w:trPr>
        <w:tc>
          <w:tcPr>
            <w:tcW w:w="2409" w:type="dxa"/>
            <w:shd w:val="clear" w:color="auto" w:fill="DEEAF6"/>
          </w:tcPr>
          <w:p w14:paraId="245DA034" w14:textId="77777777" w:rsidR="00372811" w:rsidRPr="00944F0B" w:rsidRDefault="00372811" w:rsidP="00224F56">
            <w:pPr>
              <w:spacing w:before="80" w:after="80" w:line="240" w:lineRule="auto"/>
              <w:rPr>
                <w:rFonts w:ascii="Arial" w:hAnsi="Arial" w:cs="Arial"/>
                <w:b/>
                <w:sz w:val="20"/>
                <w:szCs w:val="20"/>
              </w:rPr>
            </w:pPr>
            <w:r w:rsidRPr="00944F0B">
              <w:rPr>
                <w:rFonts w:ascii="Arial" w:hAnsi="Arial" w:cs="Arial"/>
                <w:b/>
                <w:sz w:val="20"/>
                <w:szCs w:val="20"/>
              </w:rPr>
              <w:t>Name</w:t>
            </w:r>
          </w:p>
        </w:tc>
        <w:tc>
          <w:tcPr>
            <w:tcW w:w="6833" w:type="dxa"/>
            <w:gridSpan w:val="6"/>
          </w:tcPr>
          <w:p w14:paraId="36D7BA64" w14:textId="77777777" w:rsidR="00372811" w:rsidRPr="00944F0B" w:rsidRDefault="00372811" w:rsidP="00224F56">
            <w:pPr>
              <w:spacing w:before="80" w:after="80" w:line="240" w:lineRule="auto"/>
              <w:rPr>
                <w:rFonts w:ascii="Arial" w:hAnsi="Arial" w:cs="Arial"/>
              </w:rPr>
            </w:pPr>
          </w:p>
        </w:tc>
      </w:tr>
      <w:tr w:rsidR="00372811" w:rsidRPr="00C24482" w14:paraId="20CF0F72" w14:textId="77777777" w:rsidTr="00236C8E">
        <w:trPr>
          <w:trHeight w:val="409"/>
        </w:trPr>
        <w:tc>
          <w:tcPr>
            <w:tcW w:w="2409" w:type="dxa"/>
            <w:shd w:val="clear" w:color="auto" w:fill="DEEAF6"/>
          </w:tcPr>
          <w:p w14:paraId="2E0BFDCA" w14:textId="77777777" w:rsidR="00372811" w:rsidRPr="00944F0B" w:rsidRDefault="00372811" w:rsidP="00224F56">
            <w:pPr>
              <w:spacing w:before="80" w:after="80" w:line="240" w:lineRule="auto"/>
              <w:rPr>
                <w:rFonts w:ascii="Arial" w:hAnsi="Arial" w:cs="Arial"/>
                <w:b/>
                <w:sz w:val="20"/>
                <w:szCs w:val="20"/>
              </w:rPr>
            </w:pPr>
            <w:r w:rsidRPr="00944F0B">
              <w:rPr>
                <w:rFonts w:ascii="Arial" w:hAnsi="Arial" w:cs="Arial"/>
                <w:b/>
                <w:sz w:val="20"/>
                <w:szCs w:val="20"/>
              </w:rPr>
              <w:t>Institute</w:t>
            </w:r>
          </w:p>
        </w:tc>
        <w:tc>
          <w:tcPr>
            <w:tcW w:w="6833" w:type="dxa"/>
            <w:gridSpan w:val="6"/>
          </w:tcPr>
          <w:p w14:paraId="1D13EF46" w14:textId="77777777" w:rsidR="00372811" w:rsidRPr="00944F0B" w:rsidRDefault="00372811" w:rsidP="00224F56">
            <w:pPr>
              <w:spacing w:before="80" w:after="80" w:line="240" w:lineRule="auto"/>
              <w:rPr>
                <w:rFonts w:ascii="Arial" w:hAnsi="Arial" w:cs="Arial"/>
              </w:rPr>
            </w:pPr>
          </w:p>
        </w:tc>
      </w:tr>
      <w:tr w:rsidR="00372811" w:rsidRPr="00C24482" w14:paraId="4965CE5B" w14:textId="77777777" w:rsidTr="00236C8E">
        <w:trPr>
          <w:trHeight w:val="421"/>
        </w:trPr>
        <w:tc>
          <w:tcPr>
            <w:tcW w:w="2409" w:type="dxa"/>
            <w:shd w:val="clear" w:color="auto" w:fill="DEEAF6"/>
          </w:tcPr>
          <w:p w14:paraId="42905909" w14:textId="77777777" w:rsidR="00372811" w:rsidRPr="00944F0B" w:rsidRDefault="00372811" w:rsidP="00224F56">
            <w:pPr>
              <w:spacing w:before="80" w:after="80" w:line="240" w:lineRule="auto"/>
              <w:rPr>
                <w:rFonts w:ascii="Arial" w:hAnsi="Arial" w:cs="Arial"/>
                <w:b/>
                <w:sz w:val="20"/>
                <w:szCs w:val="20"/>
              </w:rPr>
            </w:pPr>
            <w:r w:rsidRPr="00944F0B">
              <w:rPr>
                <w:rFonts w:ascii="Arial" w:hAnsi="Arial" w:cs="Arial"/>
                <w:b/>
                <w:sz w:val="20"/>
                <w:szCs w:val="20"/>
              </w:rPr>
              <w:t>Post held</w:t>
            </w:r>
          </w:p>
        </w:tc>
        <w:tc>
          <w:tcPr>
            <w:tcW w:w="6833" w:type="dxa"/>
            <w:gridSpan w:val="6"/>
          </w:tcPr>
          <w:p w14:paraId="36B49931" w14:textId="77777777" w:rsidR="00372811" w:rsidRPr="00944F0B" w:rsidRDefault="00372811" w:rsidP="00224F56">
            <w:pPr>
              <w:spacing w:before="80" w:after="80" w:line="240" w:lineRule="auto"/>
              <w:rPr>
                <w:rFonts w:ascii="Arial" w:hAnsi="Arial" w:cs="Arial"/>
              </w:rPr>
            </w:pPr>
          </w:p>
        </w:tc>
      </w:tr>
      <w:tr w:rsidR="00CE4B65" w:rsidRPr="00C24482" w14:paraId="57123632" w14:textId="77777777" w:rsidTr="00236C8E">
        <w:trPr>
          <w:trHeight w:val="409"/>
        </w:trPr>
        <w:tc>
          <w:tcPr>
            <w:tcW w:w="2409" w:type="dxa"/>
            <w:shd w:val="clear" w:color="auto" w:fill="DEEAF6"/>
          </w:tcPr>
          <w:p w14:paraId="61AA65ED" w14:textId="77777777" w:rsidR="00CE4B65" w:rsidRPr="00944F0B" w:rsidRDefault="00CE4B65" w:rsidP="00224F56">
            <w:pPr>
              <w:spacing w:before="80" w:after="80" w:line="240" w:lineRule="auto"/>
              <w:rPr>
                <w:rFonts w:ascii="Arial" w:hAnsi="Arial" w:cs="Arial"/>
                <w:b/>
                <w:sz w:val="20"/>
                <w:szCs w:val="20"/>
              </w:rPr>
            </w:pPr>
            <w:r w:rsidRPr="00944F0B">
              <w:rPr>
                <w:rFonts w:ascii="Arial" w:hAnsi="Arial" w:cs="Arial"/>
                <w:b/>
                <w:sz w:val="20"/>
                <w:szCs w:val="20"/>
              </w:rPr>
              <w:t>Email</w:t>
            </w:r>
          </w:p>
        </w:tc>
        <w:tc>
          <w:tcPr>
            <w:tcW w:w="3280" w:type="dxa"/>
            <w:gridSpan w:val="2"/>
          </w:tcPr>
          <w:p w14:paraId="61153260" w14:textId="77777777" w:rsidR="00CE4B65" w:rsidRPr="00944F0B" w:rsidRDefault="00CE4B65" w:rsidP="00224F56">
            <w:pPr>
              <w:spacing w:before="80" w:after="80" w:line="240" w:lineRule="auto"/>
              <w:rPr>
                <w:rFonts w:ascii="Arial" w:hAnsi="Arial" w:cs="Arial"/>
              </w:rPr>
            </w:pPr>
          </w:p>
        </w:tc>
        <w:tc>
          <w:tcPr>
            <w:tcW w:w="1398" w:type="dxa"/>
            <w:gridSpan w:val="2"/>
            <w:shd w:val="clear" w:color="auto" w:fill="DEEAF6"/>
          </w:tcPr>
          <w:p w14:paraId="053A81B1" w14:textId="77777777" w:rsidR="00CE4B65" w:rsidRPr="00944F0B" w:rsidRDefault="00CE4B65" w:rsidP="00224F56">
            <w:pPr>
              <w:spacing w:before="80" w:after="80" w:line="240" w:lineRule="auto"/>
              <w:rPr>
                <w:rFonts w:ascii="Arial" w:hAnsi="Arial" w:cs="Arial"/>
                <w:b/>
              </w:rPr>
            </w:pPr>
            <w:r w:rsidRPr="00944F0B">
              <w:rPr>
                <w:rFonts w:ascii="Arial" w:hAnsi="Arial" w:cs="Arial"/>
                <w:b/>
                <w:sz w:val="20"/>
                <w:szCs w:val="20"/>
              </w:rPr>
              <w:t>Telephone</w:t>
            </w:r>
          </w:p>
        </w:tc>
        <w:tc>
          <w:tcPr>
            <w:tcW w:w="2155" w:type="dxa"/>
            <w:gridSpan w:val="2"/>
          </w:tcPr>
          <w:p w14:paraId="308E1D99" w14:textId="77777777" w:rsidR="00CE4B65" w:rsidRPr="00944F0B" w:rsidRDefault="00CE4B65" w:rsidP="00224F56">
            <w:pPr>
              <w:spacing w:before="80" w:after="80" w:line="240" w:lineRule="auto"/>
              <w:rPr>
                <w:rFonts w:ascii="Arial" w:hAnsi="Arial" w:cs="Arial"/>
              </w:rPr>
            </w:pPr>
          </w:p>
        </w:tc>
      </w:tr>
      <w:tr w:rsidR="00372811" w:rsidRPr="00224F56" w14:paraId="0E74868D" w14:textId="77777777" w:rsidTr="00236C8E">
        <w:trPr>
          <w:trHeight w:val="192"/>
        </w:trPr>
        <w:tc>
          <w:tcPr>
            <w:tcW w:w="2409" w:type="dxa"/>
            <w:tcBorders>
              <w:left w:val="nil"/>
              <w:right w:val="nil"/>
            </w:tcBorders>
          </w:tcPr>
          <w:p w14:paraId="743EA99F" w14:textId="77777777" w:rsidR="00372811" w:rsidRPr="00944F0B" w:rsidRDefault="00372811" w:rsidP="00C24482">
            <w:pPr>
              <w:spacing w:after="0" w:line="240" w:lineRule="auto"/>
              <w:rPr>
                <w:rFonts w:ascii="Arial" w:hAnsi="Arial" w:cs="Arial"/>
                <w:b/>
                <w:sz w:val="16"/>
                <w:szCs w:val="16"/>
              </w:rPr>
            </w:pPr>
          </w:p>
        </w:tc>
        <w:tc>
          <w:tcPr>
            <w:tcW w:w="6833" w:type="dxa"/>
            <w:gridSpan w:val="6"/>
            <w:tcBorders>
              <w:left w:val="nil"/>
              <w:right w:val="nil"/>
            </w:tcBorders>
          </w:tcPr>
          <w:p w14:paraId="22FE3CF0" w14:textId="77777777" w:rsidR="00372811" w:rsidRPr="00944F0B" w:rsidRDefault="00372811" w:rsidP="00C24482">
            <w:pPr>
              <w:spacing w:after="0" w:line="240" w:lineRule="auto"/>
              <w:rPr>
                <w:rFonts w:ascii="Arial" w:hAnsi="Arial" w:cs="Arial"/>
                <w:sz w:val="16"/>
                <w:szCs w:val="16"/>
              </w:rPr>
            </w:pPr>
          </w:p>
        </w:tc>
      </w:tr>
      <w:tr w:rsidR="0084471F" w:rsidRPr="00C24482" w14:paraId="1C78C7E9" w14:textId="77777777" w:rsidTr="00236C8E">
        <w:trPr>
          <w:trHeight w:val="1277"/>
        </w:trPr>
        <w:tc>
          <w:tcPr>
            <w:tcW w:w="9242" w:type="dxa"/>
            <w:gridSpan w:val="7"/>
            <w:shd w:val="clear" w:color="auto" w:fill="DEEAF6"/>
          </w:tcPr>
          <w:p w14:paraId="275A8E04" w14:textId="77777777" w:rsidR="00910DA4" w:rsidRPr="00910DA4" w:rsidRDefault="00910DA4" w:rsidP="00BF42C9">
            <w:pPr>
              <w:pStyle w:val="ListParagraph"/>
              <w:numPr>
                <w:ilvl w:val="0"/>
                <w:numId w:val="1"/>
              </w:numPr>
              <w:spacing w:before="80" w:after="80" w:line="240" w:lineRule="auto"/>
              <w:ind w:left="357" w:hanging="357"/>
              <w:contextualSpacing w:val="0"/>
              <w:rPr>
                <w:rFonts w:ascii="Arial" w:hAnsi="Arial" w:cs="Arial"/>
                <w:b/>
              </w:rPr>
            </w:pPr>
            <w:r>
              <w:rPr>
                <w:rFonts w:ascii="Arial" w:hAnsi="Arial" w:cs="Arial"/>
                <w:b/>
                <w:sz w:val="20"/>
                <w:szCs w:val="20"/>
              </w:rPr>
              <w:t xml:space="preserve">The Collaborative Team </w:t>
            </w:r>
          </w:p>
          <w:p w14:paraId="66ED9889" w14:textId="77777777" w:rsidR="005D4F93" w:rsidRDefault="00910DA4" w:rsidP="00910DA4">
            <w:pPr>
              <w:pStyle w:val="ListParagraph"/>
              <w:spacing w:before="80" w:after="80" w:line="240" w:lineRule="auto"/>
              <w:ind w:left="357"/>
              <w:contextualSpacing w:val="0"/>
              <w:rPr>
                <w:rFonts w:ascii="Arial" w:hAnsi="Arial" w:cs="Arial"/>
                <w:sz w:val="20"/>
                <w:szCs w:val="20"/>
              </w:rPr>
            </w:pPr>
            <w:r w:rsidRPr="00236C8E">
              <w:rPr>
                <w:rFonts w:ascii="Arial" w:hAnsi="Arial" w:cs="Arial"/>
                <w:sz w:val="20"/>
                <w:szCs w:val="20"/>
              </w:rPr>
              <w:t xml:space="preserve">Please name the individuals who will be involved in the project.   </w:t>
            </w:r>
          </w:p>
          <w:p w14:paraId="5806EB2B" w14:textId="07DA90B1" w:rsidR="00372811" w:rsidRPr="00236C8E" w:rsidRDefault="00910DA4" w:rsidP="00910DA4">
            <w:pPr>
              <w:pStyle w:val="ListParagraph"/>
              <w:spacing w:before="80" w:after="80" w:line="240" w:lineRule="auto"/>
              <w:ind w:left="357"/>
              <w:contextualSpacing w:val="0"/>
              <w:rPr>
                <w:rFonts w:ascii="Arial" w:hAnsi="Arial" w:cs="Arial"/>
                <w:b/>
              </w:rPr>
            </w:pPr>
            <w:r w:rsidRPr="00236C8E">
              <w:rPr>
                <w:rFonts w:ascii="Arial" w:hAnsi="Arial" w:cs="Arial"/>
                <w:sz w:val="20"/>
                <w:szCs w:val="20"/>
              </w:rPr>
              <w:t xml:space="preserve">Note: The MSA Trust strongly encourages collaborative projects among two or more institutions.  It is our aim to accelerate research for this rare and devastating disease.  </w:t>
            </w:r>
          </w:p>
        </w:tc>
      </w:tr>
      <w:tr w:rsidR="0084471F" w:rsidRPr="00C24482" w14:paraId="3217930D" w14:textId="77777777" w:rsidTr="00236C8E">
        <w:trPr>
          <w:trHeight w:val="385"/>
        </w:trPr>
        <w:tc>
          <w:tcPr>
            <w:tcW w:w="3110" w:type="dxa"/>
            <w:gridSpan w:val="2"/>
            <w:shd w:val="clear" w:color="auto" w:fill="DEEAF6"/>
          </w:tcPr>
          <w:p w14:paraId="6099EFB6" w14:textId="77777777" w:rsidR="006A34A4" w:rsidRPr="00944F0B" w:rsidRDefault="003D7F19" w:rsidP="00224F56">
            <w:pPr>
              <w:spacing w:before="80" w:after="80" w:line="240" w:lineRule="auto"/>
              <w:rPr>
                <w:rFonts w:ascii="Arial" w:hAnsi="Arial" w:cs="Arial"/>
                <w:b/>
                <w:sz w:val="20"/>
                <w:szCs w:val="20"/>
              </w:rPr>
            </w:pPr>
            <w:r w:rsidRPr="00944F0B">
              <w:rPr>
                <w:rFonts w:ascii="Arial" w:hAnsi="Arial" w:cs="Arial"/>
                <w:b/>
                <w:sz w:val="20"/>
                <w:szCs w:val="20"/>
              </w:rPr>
              <w:t>Name</w:t>
            </w:r>
          </w:p>
        </w:tc>
        <w:tc>
          <w:tcPr>
            <w:tcW w:w="3047" w:type="dxa"/>
            <w:gridSpan w:val="2"/>
            <w:shd w:val="clear" w:color="auto" w:fill="DEEAF6"/>
          </w:tcPr>
          <w:p w14:paraId="0C8E108E" w14:textId="77777777" w:rsidR="006A34A4" w:rsidRPr="00944F0B" w:rsidRDefault="003D7F19" w:rsidP="00224F56">
            <w:pPr>
              <w:spacing w:before="80" w:after="80" w:line="240" w:lineRule="auto"/>
              <w:rPr>
                <w:rFonts w:ascii="Arial" w:hAnsi="Arial" w:cs="Arial"/>
                <w:b/>
                <w:sz w:val="20"/>
                <w:szCs w:val="20"/>
              </w:rPr>
            </w:pPr>
            <w:r w:rsidRPr="00944F0B">
              <w:rPr>
                <w:rFonts w:ascii="Arial" w:hAnsi="Arial" w:cs="Arial"/>
                <w:b/>
                <w:sz w:val="20"/>
                <w:szCs w:val="20"/>
              </w:rPr>
              <w:t>Institute</w:t>
            </w:r>
          </w:p>
        </w:tc>
        <w:tc>
          <w:tcPr>
            <w:tcW w:w="3085" w:type="dxa"/>
            <w:gridSpan w:val="3"/>
            <w:shd w:val="clear" w:color="auto" w:fill="DEEAF6"/>
          </w:tcPr>
          <w:p w14:paraId="411DDF98" w14:textId="77777777" w:rsidR="006A34A4" w:rsidRPr="00944F0B" w:rsidRDefault="003D7F19" w:rsidP="00224F56">
            <w:pPr>
              <w:spacing w:before="80" w:after="80" w:line="240" w:lineRule="auto"/>
              <w:rPr>
                <w:rFonts w:ascii="Arial" w:hAnsi="Arial" w:cs="Arial"/>
                <w:b/>
                <w:sz w:val="20"/>
                <w:szCs w:val="20"/>
              </w:rPr>
            </w:pPr>
            <w:r w:rsidRPr="00944F0B">
              <w:rPr>
                <w:rFonts w:ascii="Arial" w:hAnsi="Arial" w:cs="Arial"/>
                <w:b/>
                <w:sz w:val="20"/>
                <w:szCs w:val="20"/>
              </w:rPr>
              <w:t>Email address</w:t>
            </w:r>
          </w:p>
        </w:tc>
      </w:tr>
      <w:tr w:rsidR="006A34A4" w:rsidRPr="00C24482" w14:paraId="19644F2F" w14:textId="77777777" w:rsidTr="00236C8E">
        <w:trPr>
          <w:trHeight w:val="409"/>
        </w:trPr>
        <w:tc>
          <w:tcPr>
            <w:tcW w:w="3110" w:type="dxa"/>
            <w:gridSpan w:val="2"/>
          </w:tcPr>
          <w:p w14:paraId="4D71227A" w14:textId="77777777" w:rsidR="006A34A4" w:rsidRPr="00944F0B" w:rsidRDefault="006A34A4" w:rsidP="00224F56">
            <w:pPr>
              <w:spacing w:before="80" w:after="80" w:line="240" w:lineRule="auto"/>
              <w:rPr>
                <w:rFonts w:ascii="Arial" w:hAnsi="Arial" w:cs="Arial"/>
              </w:rPr>
            </w:pPr>
          </w:p>
        </w:tc>
        <w:tc>
          <w:tcPr>
            <w:tcW w:w="3047" w:type="dxa"/>
            <w:gridSpan w:val="2"/>
          </w:tcPr>
          <w:p w14:paraId="08448A79" w14:textId="77777777" w:rsidR="006A34A4" w:rsidRPr="00944F0B" w:rsidRDefault="006A34A4" w:rsidP="00224F56">
            <w:pPr>
              <w:spacing w:before="80" w:after="80" w:line="240" w:lineRule="auto"/>
              <w:rPr>
                <w:rFonts w:ascii="Arial" w:hAnsi="Arial" w:cs="Arial"/>
              </w:rPr>
            </w:pPr>
          </w:p>
        </w:tc>
        <w:tc>
          <w:tcPr>
            <w:tcW w:w="3085" w:type="dxa"/>
            <w:gridSpan w:val="3"/>
          </w:tcPr>
          <w:p w14:paraId="488109DD" w14:textId="77777777" w:rsidR="006A34A4" w:rsidRPr="00944F0B" w:rsidRDefault="006A34A4" w:rsidP="00224F56">
            <w:pPr>
              <w:spacing w:before="80" w:after="80" w:line="240" w:lineRule="auto"/>
              <w:rPr>
                <w:rFonts w:ascii="Arial" w:hAnsi="Arial" w:cs="Arial"/>
              </w:rPr>
            </w:pPr>
          </w:p>
        </w:tc>
      </w:tr>
      <w:tr w:rsidR="006A34A4" w:rsidRPr="00C24482" w14:paraId="212CD5C1" w14:textId="77777777" w:rsidTr="00236C8E">
        <w:trPr>
          <w:trHeight w:val="421"/>
        </w:trPr>
        <w:tc>
          <w:tcPr>
            <w:tcW w:w="3110" w:type="dxa"/>
            <w:gridSpan w:val="2"/>
          </w:tcPr>
          <w:p w14:paraId="383E8721" w14:textId="77777777" w:rsidR="006A34A4" w:rsidRPr="00944F0B" w:rsidRDefault="006A34A4" w:rsidP="00224F56">
            <w:pPr>
              <w:spacing w:before="80" w:after="80" w:line="240" w:lineRule="auto"/>
              <w:rPr>
                <w:rFonts w:ascii="Arial" w:hAnsi="Arial" w:cs="Arial"/>
              </w:rPr>
            </w:pPr>
          </w:p>
        </w:tc>
        <w:tc>
          <w:tcPr>
            <w:tcW w:w="3047" w:type="dxa"/>
            <w:gridSpan w:val="2"/>
          </w:tcPr>
          <w:p w14:paraId="51D2DAA6" w14:textId="77777777" w:rsidR="006A34A4" w:rsidRPr="00944F0B" w:rsidRDefault="006A34A4" w:rsidP="00224F56">
            <w:pPr>
              <w:spacing w:before="80" w:after="80" w:line="240" w:lineRule="auto"/>
              <w:rPr>
                <w:rFonts w:ascii="Arial" w:hAnsi="Arial" w:cs="Arial"/>
              </w:rPr>
            </w:pPr>
          </w:p>
        </w:tc>
        <w:tc>
          <w:tcPr>
            <w:tcW w:w="3085" w:type="dxa"/>
            <w:gridSpan w:val="3"/>
          </w:tcPr>
          <w:p w14:paraId="211AEE18" w14:textId="77777777" w:rsidR="006A34A4" w:rsidRPr="00944F0B" w:rsidRDefault="006A34A4" w:rsidP="00224F56">
            <w:pPr>
              <w:spacing w:before="80" w:after="80" w:line="240" w:lineRule="auto"/>
              <w:rPr>
                <w:rFonts w:ascii="Arial" w:hAnsi="Arial" w:cs="Arial"/>
              </w:rPr>
            </w:pPr>
          </w:p>
        </w:tc>
      </w:tr>
      <w:tr w:rsidR="004A139F" w:rsidRPr="00C24482" w14:paraId="093C8AD4" w14:textId="77777777" w:rsidTr="00236C8E">
        <w:trPr>
          <w:trHeight w:val="409"/>
        </w:trPr>
        <w:tc>
          <w:tcPr>
            <w:tcW w:w="3110" w:type="dxa"/>
            <w:gridSpan w:val="2"/>
          </w:tcPr>
          <w:p w14:paraId="50110815" w14:textId="77777777" w:rsidR="004A139F" w:rsidRPr="00944F0B" w:rsidRDefault="004A139F" w:rsidP="004A139F">
            <w:pPr>
              <w:spacing w:before="80" w:after="80" w:line="240" w:lineRule="auto"/>
              <w:jc w:val="center"/>
              <w:rPr>
                <w:rFonts w:ascii="Arial" w:hAnsi="Arial" w:cs="Arial"/>
              </w:rPr>
            </w:pPr>
          </w:p>
        </w:tc>
        <w:tc>
          <w:tcPr>
            <w:tcW w:w="3047" w:type="dxa"/>
            <w:gridSpan w:val="2"/>
          </w:tcPr>
          <w:p w14:paraId="386FE598" w14:textId="77777777" w:rsidR="004A139F" w:rsidRPr="00944F0B" w:rsidRDefault="004A139F" w:rsidP="00224F56">
            <w:pPr>
              <w:spacing w:before="80" w:after="80" w:line="240" w:lineRule="auto"/>
              <w:rPr>
                <w:rFonts w:ascii="Arial" w:hAnsi="Arial" w:cs="Arial"/>
              </w:rPr>
            </w:pPr>
          </w:p>
        </w:tc>
        <w:tc>
          <w:tcPr>
            <w:tcW w:w="3085" w:type="dxa"/>
            <w:gridSpan w:val="3"/>
          </w:tcPr>
          <w:p w14:paraId="37C7DB80" w14:textId="77777777" w:rsidR="004A139F" w:rsidRPr="00944F0B" w:rsidRDefault="004A139F" w:rsidP="00224F56">
            <w:pPr>
              <w:spacing w:before="80" w:after="80" w:line="240" w:lineRule="auto"/>
              <w:rPr>
                <w:rFonts w:ascii="Arial" w:hAnsi="Arial" w:cs="Arial"/>
              </w:rPr>
            </w:pPr>
          </w:p>
        </w:tc>
      </w:tr>
      <w:tr w:rsidR="0023653D" w:rsidRPr="00224F56" w14:paraId="0484D697" w14:textId="77777777" w:rsidTr="00236C8E">
        <w:trPr>
          <w:trHeight w:val="180"/>
        </w:trPr>
        <w:tc>
          <w:tcPr>
            <w:tcW w:w="2409" w:type="dxa"/>
            <w:tcBorders>
              <w:left w:val="nil"/>
              <w:right w:val="nil"/>
            </w:tcBorders>
          </w:tcPr>
          <w:p w14:paraId="72A6ABDF" w14:textId="77777777" w:rsidR="00E64A30" w:rsidRPr="00944F0B" w:rsidRDefault="00E64A30" w:rsidP="00224F56">
            <w:pPr>
              <w:spacing w:after="0" w:line="240" w:lineRule="auto"/>
              <w:rPr>
                <w:rFonts w:ascii="Arial" w:hAnsi="Arial" w:cs="Arial"/>
                <w:sz w:val="16"/>
                <w:szCs w:val="16"/>
              </w:rPr>
            </w:pPr>
            <w:bookmarkStart w:id="1" w:name="_Hlk207616738"/>
          </w:p>
        </w:tc>
        <w:tc>
          <w:tcPr>
            <w:tcW w:w="6833" w:type="dxa"/>
            <w:gridSpan w:val="6"/>
            <w:tcBorders>
              <w:left w:val="nil"/>
              <w:right w:val="nil"/>
            </w:tcBorders>
          </w:tcPr>
          <w:p w14:paraId="7F1C8770" w14:textId="77777777" w:rsidR="0023653D" w:rsidRPr="00944F0B" w:rsidRDefault="0023653D" w:rsidP="00224F56">
            <w:pPr>
              <w:spacing w:after="0" w:line="240" w:lineRule="auto"/>
              <w:rPr>
                <w:rFonts w:ascii="Arial" w:hAnsi="Arial" w:cs="Arial"/>
                <w:sz w:val="16"/>
                <w:szCs w:val="16"/>
              </w:rPr>
            </w:pPr>
          </w:p>
        </w:tc>
      </w:tr>
      <w:bookmarkEnd w:id="1"/>
      <w:tr w:rsidR="0084471F" w:rsidRPr="00C24482" w14:paraId="34567C55" w14:textId="77777777" w:rsidTr="00236C8E">
        <w:trPr>
          <w:trHeight w:val="2060"/>
        </w:trPr>
        <w:tc>
          <w:tcPr>
            <w:tcW w:w="9242" w:type="dxa"/>
            <w:gridSpan w:val="7"/>
            <w:shd w:val="clear" w:color="auto" w:fill="DEEAF6"/>
          </w:tcPr>
          <w:p w14:paraId="77291EEB" w14:textId="77777777" w:rsidR="00F75B43" w:rsidRPr="00944F0B" w:rsidRDefault="00CE4B65" w:rsidP="00224F56">
            <w:pPr>
              <w:pStyle w:val="ListParagraph"/>
              <w:numPr>
                <w:ilvl w:val="0"/>
                <w:numId w:val="1"/>
              </w:numPr>
              <w:spacing w:before="80" w:after="80" w:line="240" w:lineRule="auto"/>
              <w:ind w:left="357" w:hanging="357"/>
              <w:rPr>
                <w:rFonts w:ascii="Arial" w:hAnsi="Arial" w:cs="Arial"/>
                <w:b/>
              </w:rPr>
            </w:pPr>
            <w:r w:rsidRPr="00944F0B">
              <w:rPr>
                <w:rFonts w:ascii="Arial" w:hAnsi="Arial" w:cs="Arial"/>
                <w:b/>
                <w:sz w:val="20"/>
                <w:szCs w:val="20"/>
              </w:rPr>
              <w:t>Project overview</w:t>
            </w:r>
          </w:p>
          <w:p w14:paraId="7F9402D2" w14:textId="20121643" w:rsidR="00C604EA" w:rsidRDefault="00F75B43" w:rsidP="00236C8E">
            <w:pPr>
              <w:widowControl w:val="0"/>
              <w:numPr>
                <w:ilvl w:val="0"/>
                <w:numId w:val="7"/>
              </w:numPr>
              <w:overflowPunct w:val="0"/>
              <w:autoSpaceDE w:val="0"/>
              <w:autoSpaceDN w:val="0"/>
              <w:adjustRightInd w:val="0"/>
              <w:spacing w:after="0" w:line="240" w:lineRule="auto"/>
              <w:textAlignment w:val="baseline"/>
              <w:rPr>
                <w:rFonts w:ascii="Arial" w:hAnsi="Arial" w:cs="Arial"/>
                <w:sz w:val="20"/>
                <w:szCs w:val="20"/>
              </w:rPr>
            </w:pPr>
            <w:r w:rsidRPr="00944F0B">
              <w:rPr>
                <w:rFonts w:ascii="Arial" w:hAnsi="Arial" w:cs="Arial"/>
                <w:sz w:val="20"/>
                <w:szCs w:val="20"/>
              </w:rPr>
              <w:t xml:space="preserve">Please </w:t>
            </w:r>
            <w:r w:rsidR="00224F56" w:rsidRPr="00944F0B">
              <w:rPr>
                <w:rFonts w:ascii="Arial" w:hAnsi="Arial" w:cs="Arial"/>
                <w:sz w:val="20"/>
                <w:szCs w:val="20"/>
              </w:rPr>
              <w:t>set out</w:t>
            </w:r>
            <w:r w:rsidRPr="00944F0B">
              <w:rPr>
                <w:rFonts w:ascii="Arial" w:hAnsi="Arial" w:cs="Arial"/>
                <w:sz w:val="20"/>
                <w:szCs w:val="20"/>
              </w:rPr>
              <w:t xml:space="preserve"> your proposal </w:t>
            </w:r>
            <w:r w:rsidR="00CE4B65" w:rsidRPr="00944F0B">
              <w:rPr>
                <w:rFonts w:ascii="Arial" w:hAnsi="Arial" w:cs="Arial"/>
                <w:sz w:val="20"/>
                <w:szCs w:val="20"/>
              </w:rPr>
              <w:t xml:space="preserve">on page </w:t>
            </w:r>
            <w:r w:rsidR="00573BF3">
              <w:rPr>
                <w:rFonts w:ascii="Arial" w:hAnsi="Arial" w:cs="Arial"/>
                <w:sz w:val="20"/>
                <w:szCs w:val="20"/>
              </w:rPr>
              <w:t xml:space="preserve">3 </w:t>
            </w:r>
            <w:r w:rsidR="00CE4B65" w:rsidRPr="00944F0B">
              <w:rPr>
                <w:rFonts w:ascii="Arial" w:hAnsi="Arial" w:cs="Arial"/>
                <w:sz w:val="20"/>
                <w:szCs w:val="20"/>
              </w:rPr>
              <w:t>below</w:t>
            </w:r>
            <w:r w:rsidRPr="00944F0B">
              <w:rPr>
                <w:rFonts w:ascii="Arial" w:hAnsi="Arial" w:cs="Arial"/>
                <w:sz w:val="20"/>
                <w:szCs w:val="20"/>
              </w:rPr>
              <w:t xml:space="preserve">, </w:t>
            </w:r>
            <w:r w:rsidR="00CE4B65" w:rsidRPr="00944F0B">
              <w:rPr>
                <w:rFonts w:ascii="Arial" w:hAnsi="Arial" w:cs="Arial"/>
                <w:sz w:val="20"/>
                <w:szCs w:val="20"/>
              </w:rPr>
              <w:t xml:space="preserve">making sure that it is contained on </w:t>
            </w:r>
            <w:r w:rsidR="001B197E" w:rsidRPr="00944F0B">
              <w:rPr>
                <w:rFonts w:ascii="Arial" w:hAnsi="Arial" w:cs="Arial"/>
                <w:sz w:val="20"/>
                <w:szCs w:val="20"/>
              </w:rPr>
              <w:t>a single</w:t>
            </w:r>
            <w:r w:rsidR="00CE4B65" w:rsidRPr="00944F0B">
              <w:rPr>
                <w:rFonts w:ascii="Arial" w:hAnsi="Arial" w:cs="Arial"/>
                <w:sz w:val="20"/>
                <w:szCs w:val="20"/>
              </w:rPr>
              <w:t xml:space="preserve"> page</w:t>
            </w:r>
            <w:r w:rsidR="00C604EA">
              <w:rPr>
                <w:rFonts w:ascii="Arial" w:hAnsi="Arial" w:cs="Arial"/>
                <w:sz w:val="20"/>
                <w:szCs w:val="20"/>
              </w:rPr>
              <w:t xml:space="preserve"> (no </w:t>
            </w:r>
            <w:r w:rsidR="00DA3E54">
              <w:rPr>
                <w:rFonts w:ascii="Arial" w:hAnsi="Arial" w:cs="Arial"/>
                <w:sz w:val="20"/>
                <w:szCs w:val="20"/>
              </w:rPr>
              <w:t>smaller</w:t>
            </w:r>
            <w:r w:rsidR="00C604EA">
              <w:rPr>
                <w:rFonts w:ascii="Arial" w:hAnsi="Arial" w:cs="Arial"/>
                <w:sz w:val="20"/>
                <w:szCs w:val="20"/>
              </w:rPr>
              <w:t xml:space="preserve"> than 11pt font)</w:t>
            </w:r>
            <w:r w:rsidR="00CE4B65" w:rsidRPr="00944F0B">
              <w:rPr>
                <w:rFonts w:ascii="Arial" w:hAnsi="Arial" w:cs="Arial"/>
                <w:sz w:val="20"/>
                <w:szCs w:val="20"/>
              </w:rPr>
              <w:t xml:space="preserve">. </w:t>
            </w:r>
          </w:p>
          <w:p w14:paraId="6C3D3064" w14:textId="77777777" w:rsidR="00BC7791" w:rsidRDefault="00BC7791" w:rsidP="00AA10F8">
            <w:pPr>
              <w:widowControl w:val="0"/>
              <w:numPr>
                <w:ilvl w:val="0"/>
                <w:numId w:val="7"/>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 xml:space="preserve">Please include other resources you may have to support this research </w:t>
            </w:r>
          </w:p>
          <w:p w14:paraId="4CD67561" w14:textId="77777777" w:rsidR="00236C8E" w:rsidRDefault="00BC7791" w:rsidP="00236C8E">
            <w:pPr>
              <w:widowControl w:val="0"/>
              <w:numPr>
                <w:ilvl w:val="0"/>
                <w:numId w:val="7"/>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 xml:space="preserve">Please also consider how your research might lead to patient benefit. </w:t>
            </w:r>
          </w:p>
          <w:p w14:paraId="127982D0" w14:textId="2EA00B18" w:rsidR="00C604EA" w:rsidRPr="00236C8E" w:rsidRDefault="00B96125" w:rsidP="00236C8E">
            <w:pPr>
              <w:widowControl w:val="0"/>
              <w:numPr>
                <w:ilvl w:val="0"/>
                <w:numId w:val="7"/>
              </w:numPr>
              <w:overflowPunct w:val="0"/>
              <w:autoSpaceDE w:val="0"/>
              <w:autoSpaceDN w:val="0"/>
              <w:adjustRightInd w:val="0"/>
              <w:spacing w:after="0" w:line="240" w:lineRule="auto"/>
              <w:jc w:val="both"/>
              <w:textAlignment w:val="baseline"/>
              <w:rPr>
                <w:rFonts w:ascii="Arial" w:hAnsi="Arial" w:cs="Arial"/>
                <w:sz w:val="20"/>
                <w:szCs w:val="20"/>
              </w:rPr>
            </w:pPr>
            <w:r w:rsidRPr="00236C8E">
              <w:rPr>
                <w:rFonts w:ascii="Arial" w:hAnsi="Arial" w:cs="Arial"/>
                <w:sz w:val="20"/>
                <w:szCs w:val="20"/>
              </w:rPr>
              <w:t>A</w:t>
            </w:r>
            <w:r w:rsidR="00A25CF1" w:rsidRPr="00236C8E">
              <w:rPr>
                <w:rFonts w:ascii="Arial" w:hAnsi="Arial" w:cs="Arial"/>
                <w:sz w:val="20"/>
                <w:szCs w:val="20"/>
              </w:rPr>
              <w:t>n additional</w:t>
            </w:r>
            <w:r w:rsidR="00BF42C9" w:rsidRPr="00236C8E">
              <w:rPr>
                <w:rFonts w:ascii="Arial" w:hAnsi="Arial" w:cs="Arial"/>
                <w:sz w:val="20"/>
                <w:szCs w:val="20"/>
              </w:rPr>
              <w:t xml:space="preserve"> page may be added for the inclusion of </w:t>
            </w:r>
            <w:r w:rsidRPr="00236C8E">
              <w:rPr>
                <w:rFonts w:ascii="Arial" w:hAnsi="Arial" w:cs="Arial"/>
                <w:sz w:val="20"/>
                <w:szCs w:val="20"/>
              </w:rPr>
              <w:t xml:space="preserve">references plus </w:t>
            </w:r>
            <w:r w:rsidR="00BF42C9" w:rsidRPr="00236C8E">
              <w:rPr>
                <w:rFonts w:ascii="Arial" w:hAnsi="Arial" w:cs="Arial"/>
                <w:sz w:val="20"/>
                <w:szCs w:val="20"/>
              </w:rPr>
              <w:t>tables and figures with key supporting data.</w:t>
            </w:r>
          </w:p>
          <w:p w14:paraId="5A9C2C25" w14:textId="77777777" w:rsidR="004C45EE" w:rsidRPr="00C604EA" w:rsidRDefault="004C45EE" w:rsidP="004C45EE">
            <w:pPr>
              <w:widowControl w:val="0"/>
              <w:overflowPunct w:val="0"/>
              <w:autoSpaceDE w:val="0"/>
              <w:autoSpaceDN w:val="0"/>
              <w:adjustRightInd w:val="0"/>
              <w:spacing w:after="0" w:line="240" w:lineRule="auto"/>
              <w:jc w:val="both"/>
              <w:textAlignment w:val="baseline"/>
              <w:rPr>
                <w:rFonts w:ascii="Arial" w:hAnsi="Arial" w:cs="Arial"/>
                <w:sz w:val="20"/>
                <w:szCs w:val="20"/>
              </w:rPr>
            </w:pPr>
          </w:p>
        </w:tc>
      </w:tr>
      <w:tr w:rsidR="00573BF3" w:rsidRPr="00224F56" w14:paraId="1D3AA487" w14:textId="77777777" w:rsidTr="00236C8E">
        <w:trPr>
          <w:trHeight w:val="180"/>
        </w:trPr>
        <w:tc>
          <w:tcPr>
            <w:tcW w:w="2409" w:type="dxa"/>
            <w:tcBorders>
              <w:left w:val="nil"/>
              <w:right w:val="nil"/>
            </w:tcBorders>
          </w:tcPr>
          <w:p w14:paraId="2430F76C" w14:textId="77777777" w:rsidR="00573BF3" w:rsidRPr="00944F0B" w:rsidRDefault="00573BF3" w:rsidP="00CC0116">
            <w:pPr>
              <w:spacing w:after="0" w:line="240" w:lineRule="auto"/>
              <w:rPr>
                <w:rFonts w:ascii="Arial" w:hAnsi="Arial" w:cs="Arial"/>
                <w:sz w:val="16"/>
                <w:szCs w:val="16"/>
              </w:rPr>
            </w:pPr>
          </w:p>
        </w:tc>
        <w:tc>
          <w:tcPr>
            <w:tcW w:w="6833" w:type="dxa"/>
            <w:gridSpan w:val="6"/>
            <w:tcBorders>
              <w:left w:val="nil"/>
              <w:right w:val="nil"/>
            </w:tcBorders>
          </w:tcPr>
          <w:p w14:paraId="0590C0A1" w14:textId="77777777" w:rsidR="00573BF3" w:rsidRPr="00944F0B" w:rsidRDefault="00573BF3" w:rsidP="00CC0116">
            <w:pPr>
              <w:spacing w:after="0" w:line="240" w:lineRule="auto"/>
              <w:rPr>
                <w:rFonts w:ascii="Arial" w:hAnsi="Arial" w:cs="Arial"/>
                <w:sz w:val="16"/>
                <w:szCs w:val="16"/>
              </w:rPr>
            </w:pPr>
          </w:p>
        </w:tc>
      </w:tr>
      <w:tr w:rsidR="000A6639" w:rsidRPr="00C24482" w14:paraId="6360D06A" w14:textId="77777777" w:rsidTr="00236C8E">
        <w:trPr>
          <w:trHeight w:val="385"/>
        </w:trPr>
        <w:tc>
          <w:tcPr>
            <w:tcW w:w="3110" w:type="dxa"/>
            <w:gridSpan w:val="2"/>
            <w:shd w:val="clear" w:color="auto" w:fill="DEEAF6"/>
          </w:tcPr>
          <w:p w14:paraId="53892B2D" w14:textId="499D535B" w:rsidR="000A6639" w:rsidRPr="00944F0B" w:rsidRDefault="000A6639" w:rsidP="00CC0116">
            <w:pPr>
              <w:spacing w:before="80" w:after="80" w:line="240" w:lineRule="auto"/>
              <w:rPr>
                <w:rFonts w:ascii="Arial" w:hAnsi="Arial" w:cs="Arial"/>
                <w:b/>
                <w:sz w:val="20"/>
                <w:szCs w:val="20"/>
              </w:rPr>
            </w:pPr>
            <w:r>
              <w:rPr>
                <w:rFonts w:ascii="Arial" w:hAnsi="Arial" w:cs="Arial"/>
                <w:b/>
                <w:sz w:val="20"/>
                <w:szCs w:val="20"/>
              </w:rPr>
              <w:t>Signature of Lead Applicant</w:t>
            </w:r>
          </w:p>
        </w:tc>
        <w:tc>
          <w:tcPr>
            <w:tcW w:w="3047" w:type="dxa"/>
            <w:gridSpan w:val="2"/>
          </w:tcPr>
          <w:p w14:paraId="446AD2CE" w14:textId="77777777" w:rsidR="000A6639" w:rsidRDefault="000A6639" w:rsidP="00CC0116">
            <w:pPr>
              <w:spacing w:before="80" w:after="80" w:line="240" w:lineRule="auto"/>
              <w:rPr>
                <w:rFonts w:ascii="Arial" w:hAnsi="Arial" w:cs="Arial"/>
                <w:b/>
                <w:sz w:val="20"/>
                <w:szCs w:val="20"/>
              </w:rPr>
            </w:pPr>
          </w:p>
          <w:p w14:paraId="504A311E" w14:textId="441D080B" w:rsidR="00236C8E" w:rsidRPr="00944F0B" w:rsidRDefault="00236C8E" w:rsidP="00CC0116">
            <w:pPr>
              <w:spacing w:before="80" w:after="80" w:line="240" w:lineRule="auto"/>
              <w:rPr>
                <w:rFonts w:ascii="Arial" w:hAnsi="Arial" w:cs="Arial"/>
                <w:b/>
                <w:sz w:val="20"/>
                <w:szCs w:val="20"/>
              </w:rPr>
            </w:pPr>
          </w:p>
        </w:tc>
        <w:tc>
          <w:tcPr>
            <w:tcW w:w="1565" w:type="dxa"/>
            <w:gridSpan w:val="2"/>
            <w:shd w:val="clear" w:color="auto" w:fill="DEEAF6"/>
          </w:tcPr>
          <w:p w14:paraId="7C4A9D77" w14:textId="5E8C855F" w:rsidR="000A6639" w:rsidRPr="00944F0B" w:rsidRDefault="000A6639" w:rsidP="00CC0116">
            <w:pPr>
              <w:spacing w:before="80" w:after="80" w:line="240" w:lineRule="auto"/>
              <w:rPr>
                <w:rFonts w:ascii="Arial" w:hAnsi="Arial" w:cs="Arial"/>
                <w:b/>
                <w:sz w:val="20"/>
                <w:szCs w:val="20"/>
              </w:rPr>
            </w:pPr>
            <w:r>
              <w:rPr>
                <w:rFonts w:ascii="Arial" w:hAnsi="Arial" w:cs="Arial"/>
                <w:b/>
                <w:sz w:val="20"/>
                <w:szCs w:val="20"/>
              </w:rPr>
              <w:t>Date</w:t>
            </w:r>
          </w:p>
        </w:tc>
        <w:tc>
          <w:tcPr>
            <w:tcW w:w="1520" w:type="dxa"/>
          </w:tcPr>
          <w:p w14:paraId="494B2896" w14:textId="1EFD73A7" w:rsidR="000A6639" w:rsidRPr="00944F0B" w:rsidRDefault="000A6639" w:rsidP="00CC0116">
            <w:pPr>
              <w:spacing w:before="80" w:after="80" w:line="240" w:lineRule="auto"/>
              <w:rPr>
                <w:rFonts w:ascii="Arial" w:hAnsi="Arial" w:cs="Arial"/>
                <w:b/>
                <w:sz w:val="20"/>
                <w:szCs w:val="20"/>
              </w:rPr>
            </w:pPr>
          </w:p>
        </w:tc>
      </w:tr>
    </w:tbl>
    <w:p w14:paraId="74EC8A23" w14:textId="77777777" w:rsidR="002E050D" w:rsidRDefault="002E050D" w:rsidP="00F75B43">
      <w:pPr>
        <w:spacing w:after="0"/>
        <w:rPr>
          <w:rFonts w:ascii="Arial" w:hAnsi="Arial" w:cs="Arial"/>
        </w:rPr>
      </w:pPr>
    </w:p>
    <w:p w14:paraId="0AF0040C" w14:textId="7A179406" w:rsidR="00573BF3" w:rsidRDefault="00573BF3" w:rsidP="00573BF3">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rPr>
        <w:sectPr w:rsidR="00573BF3" w:rsidSect="00236C8E">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54E6C447" w14:textId="5034A620" w:rsidR="00573BF3" w:rsidRDefault="005D4F93" w:rsidP="00573BF3">
      <w:pPr>
        <w:spacing w:before="120" w:after="120" w:line="240" w:lineRule="auto"/>
        <w:rPr>
          <w:rFonts w:ascii="Arial" w:hAnsi="Arial" w:cs="Arial"/>
          <w:b/>
          <w:bCs/>
        </w:rPr>
      </w:pPr>
      <w:r w:rsidRPr="005D4F93">
        <w:rPr>
          <w:rFonts w:ascii="Arial" w:hAnsi="Arial" w:cs="Arial"/>
          <w:b/>
          <w:bCs/>
        </w:rPr>
        <w:t>Project overview</w:t>
      </w:r>
    </w:p>
    <w:p w14:paraId="3F8B3DAE" w14:textId="77777777" w:rsidR="005D4F93" w:rsidRPr="005D4F93" w:rsidRDefault="005D4F93" w:rsidP="00573BF3">
      <w:pPr>
        <w:spacing w:before="120" w:after="120" w:line="240" w:lineRule="auto"/>
        <w:rPr>
          <w:rFonts w:ascii="Arial" w:hAnsi="Arial" w:cs="Arial"/>
        </w:rPr>
      </w:pPr>
    </w:p>
    <w:sectPr w:rsidR="005D4F93" w:rsidRPr="005D4F93" w:rsidSect="00573BF3">
      <w:headerReference w:type="first" r:id="rId14"/>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8D0F1" w14:textId="77777777" w:rsidR="00082B7E" w:rsidRDefault="00082B7E" w:rsidP="002E050D">
      <w:pPr>
        <w:spacing w:after="0" w:line="240" w:lineRule="auto"/>
      </w:pPr>
      <w:r>
        <w:separator/>
      </w:r>
    </w:p>
  </w:endnote>
  <w:endnote w:type="continuationSeparator" w:id="0">
    <w:p w14:paraId="00E3BECE" w14:textId="77777777" w:rsidR="00082B7E" w:rsidRDefault="00082B7E" w:rsidP="002E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CB4D" w14:textId="77777777" w:rsidR="00A536EC" w:rsidRPr="00A536EC" w:rsidRDefault="00A536EC">
    <w:pPr>
      <w:pStyle w:val="Footer"/>
      <w:jc w:val="center"/>
      <w:rPr>
        <w:rFonts w:ascii="Arial" w:hAnsi="Arial" w:cs="Arial"/>
        <w:sz w:val="16"/>
        <w:szCs w:val="16"/>
      </w:rPr>
    </w:pPr>
    <w:r w:rsidRPr="00A536EC">
      <w:rPr>
        <w:rFonts w:ascii="Arial" w:hAnsi="Arial" w:cs="Arial"/>
        <w:sz w:val="16"/>
        <w:szCs w:val="16"/>
      </w:rPr>
      <w:fldChar w:fldCharType="begin"/>
    </w:r>
    <w:r w:rsidRPr="00A536EC">
      <w:rPr>
        <w:rFonts w:ascii="Arial" w:hAnsi="Arial" w:cs="Arial"/>
        <w:sz w:val="16"/>
        <w:szCs w:val="16"/>
      </w:rPr>
      <w:instrText xml:space="preserve"> PAGE   \* MERGEFORMAT </w:instrText>
    </w:r>
    <w:r w:rsidRPr="00A536EC">
      <w:rPr>
        <w:rFonts w:ascii="Arial" w:hAnsi="Arial" w:cs="Arial"/>
        <w:sz w:val="16"/>
        <w:szCs w:val="16"/>
      </w:rPr>
      <w:fldChar w:fldCharType="separate"/>
    </w:r>
    <w:r w:rsidRPr="00A536EC">
      <w:rPr>
        <w:rFonts w:ascii="Arial" w:hAnsi="Arial" w:cs="Arial"/>
        <w:noProof/>
        <w:sz w:val="16"/>
        <w:szCs w:val="16"/>
      </w:rPr>
      <w:t>2</w:t>
    </w:r>
    <w:r w:rsidRPr="00A536EC">
      <w:rPr>
        <w:rFonts w:ascii="Arial" w:hAnsi="Arial" w:cs="Arial"/>
        <w:noProof/>
        <w:sz w:val="16"/>
        <w:szCs w:val="16"/>
      </w:rPr>
      <w:fldChar w:fldCharType="end"/>
    </w:r>
  </w:p>
  <w:p w14:paraId="5801411A" w14:textId="77777777" w:rsidR="004D0540" w:rsidRDefault="004D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500B" w14:textId="77777777" w:rsidR="00082B7E" w:rsidRDefault="00082B7E" w:rsidP="002E050D">
      <w:pPr>
        <w:spacing w:after="0" w:line="240" w:lineRule="auto"/>
      </w:pPr>
      <w:r>
        <w:separator/>
      </w:r>
    </w:p>
  </w:footnote>
  <w:footnote w:type="continuationSeparator" w:id="0">
    <w:p w14:paraId="0402F269" w14:textId="77777777" w:rsidR="00082B7E" w:rsidRDefault="00082B7E" w:rsidP="002E0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6465" w14:textId="77777777" w:rsidR="002E050D" w:rsidRPr="002E050D" w:rsidRDefault="002E050D" w:rsidP="002E050D">
    <w:pPr>
      <w:pStyle w:val="Header"/>
    </w:pPr>
    <w:r w:rsidRPr="002E050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6" w:type="dxa"/>
      <w:tblLook w:val="04A0" w:firstRow="1" w:lastRow="0" w:firstColumn="1" w:lastColumn="0" w:noHBand="0" w:noVBand="1"/>
    </w:tblPr>
    <w:tblGrid>
      <w:gridCol w:w="4705"/>
    </w:tblGrid>
    <w:tr w:rsidR="00AA035B" w:rsidRPr="00C24482" w14:paraId="5560E282" w14:textId="77777777" w:rsidTr="009A5C41">
      <w:trPr>
        <w:trHeight w:val="1235"/>
      </w:trPr>
      <w:tc>
        <w:tcPr>
          <w:tcW w:w="3496" w:type="dxa"/>
        </w:tcPr>
        <w:p w14:paraId="09EAB40E" w14:textId="6288E6A4" w:rsidR="00152C91" w:rsidRPr="00152C91" w:rsidRDefault="00A536EC" w:rsidP="00152C91">
          <w:pPr>
            <w:pStyle w:val="Header"/>
            <w:jc w:val="both"/>
          </w:pPr>
          <w:r>
            <w:rPr>
              <w:noProof/>
              <w:color w:val="002060"/>
            </w:rPr>
            <w:pict w14:anchorId="5CAAC91B">
              <v:shapetype id="_x0000_t202" coordsize="21600,21600" o:spt="202" path="m,l,21600r21600,l21600,xe">
                <v:stroke joinstyle="miter"/>
                <v:path gradientshapeok="t" o:connecttype="rect"/>
              </v:shapetype>
              <v:shape id="_x0000_s1025" type="#_x0000_t202" style="position:absolute;left:0;text-align:left;margin-left:219.5pt;margin-top:.5pt;width:251.9pt;height:69pt;z-index:251657728;mso-position-horizontal-relative:text;mso-position-vertical-relative:text" filled="f" strokecolor="white" strokeweight=".5pt">
                <v:textbox style="mso-next-textbox:#_x0000_s1025">
                  <w:txbxContent>
                    <w:p w14:paraId="60BD00AB" w14:textId="3904FCC4" w:rsidR="001862C8" w:rsidRDefault="001862C8" w:rsidP="00596CB1">
                      <w:pPr>
                        <w:spacing w:after="0"/>
                        <w:jc w:val="right"/>
                        <w:rPr>
                          <w:rFonts w:ascii="Arial" w:hAnsi="Arial" w:cs="Arial"/>
                        </w:rPr>
                      </w:pPr>
                      <w:r>
                        <w:rPr>
                          <w:rFonts w:ascii="Arial" w:hAnsi="Arial" w:cs="Arial"/>
                        </w:rPr>
                        <w:t>128B Business Design Centre</w:t>
                      </w:r>
                    </w:p>
                    <w:p w14:paraId="361C02B7" w14:textId="77777777" w:rsidR="001862C8" w:rsidRDefault="001862C8" w:rsidP="00596CB1">
                      <w:pPr>
                        <w:spacing w:after="0"/>
                        <w:jc w:val="right"/>
                        <w:rPr>
                          <w:rFonts w:ascii="Arial" w:hAnsi="Arial" w:cs="Arial"/>
                        </w:rPr>
                      </w:pPr>
                      <w:r>
                        <w:rPr>
                          <w:rFonts w:ascii="Arial" w:hAnsi="Arial" w:cs="Arial"/>
                        </w:rPr>
                        <w:t>52 Upper Street</w:t>
                      </w:r>
                    </w:p>
                    <w:p w14:paraId="6BE402C3" w14:textId="77777777" w:rsidR="001862C8" w:rsidRDefault="001862C8" w:rsidP="001862C8">
                      <w:pPr>
                        <w:spacing w:after="0"/>
                        <w:jc w:val="right"/>
                        <w:rPr>
                          <w:rFonts w:ascii="Arial" w:hAnsi="Arial" w:cs="Arial"/>
                        </w:rPr>
                      </w:pPr>
                      <w:r>
                        <w:rPr>
                          <w:rFonts w:ascii="Arial" w:hAnsi="Arial" w:cs="Arial"/>
                        </w:rPr>
                        <w:t xml:space="preserve">London </w:t>
                      </w:r>
                    </w:p>
                    <w:p w14:paraId="4893450F" w14:textId="4E429892" w:rsidR="009A5C41" w:rsidRDefault="001862C8" w:rsidP="001862C8">
                      <w:pPr>
                        <w:spacing w:after="0"/>
                        <w:jc w:val="right"/>
                      </w:pPr>
                      <w:r>
                        <w:rPr>
                          <w:rFonts w:ascii="Arial" w:hAnsi="Arial" w:cs="Arial"/>
                        </w:rPr>
                        <w:t>N1 0QH</w:t>
                      </w:r>
                    </w:p>
                  </w:txbxContent>
                </v:textbox>
              </v:shape>
            </w:pict>
          </w:r>
          <w:r w:rsidR="00152C91" w:rsidRPr="00152C91">
            <w:fldChar w:fldCharType="begin"/>
          </w:r>
          <w:r w:rsidR="00152C91" w:rsidRPr="00152C91">
            <w:instrText xml:space="preserve"> INCLUDEPICTURE "C:\\Users\\NikkiWebster\\Multiple System Atrophy Trust\\General Office - Documents\\LOGOS\\Logo\\MSA Trust Logo\\msa-trust-logo - full 2.jpg" \* MERGEFORMATINET </w:instrText>
          </w:r>
          <w:r w:rsidR="00152C91" w:rsidRPr="00152C91">
            <w:fldChar w:fldCharType="separate"/>
          </w:r>
          <w:r w:rsidR="00152C91" w:rsidRPr="00152C91">
            <w:pict w14:anchorId="5A585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style="width:224.35pt;height:59.45pt">
                <v:imagedata r:id="rId1" r:href="rId2"/>
              </v:shape>
            </w:pict>
          </w:r>
          <w:r w:rsidR="00152C91" w:rsidRPr="00152C91">
            <w:fldChar w:fldCharType="end"/>
          </w:r>
        </w:p>
        <w:p w14:paraId="72CD9F30" w14:textId="1860F309" w:rsidR="00AA035B" w:rsidRPr="00C24482" w:rsidRDefault="00AA035B" w:rsidP="00AA035B">
          <w:pPr>
            <w:pStyle w:val="Header"/>
            <w:jc w:val="both"/>
            <w:rPr>
              <w:color w:val="002060"/>
            </w:rPr>
          </w:pPr>
        </w:p>
      </w:tc>
    </w:tr>
  </w:tbl>
  <w:p w14:paraId="00DE68A0" w14:textId="29C0BFC0" w:rsidR="003D7F19" w:rsidRPr="003D7F19" w:rsidRDefault="003D7F19" w:rsidP="003D7F19">
    <w:pPr>
      <w:pStyle w:val="Header"/>
      <w:rPr>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6373" w14:textId="77777777" w:rsidR="00573BF3" w:rsidRPr="003D7F19" w:rsidRDefault="00573BF3" w:rsidP="003D7F19">
    <w:pPr>
      <w:pStyle w:val="Head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F1B2D"/>
    <w:multiLevelType w:val="hybridMultilevel"/>
    <w:tmpl w:val="8D22BD58"/>
    <w:lvl w:ilvl="0" w:tplc="1EFC10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1232F"/>
    <w:multiLevelType w:val="hybridMultilevel"/>
    <w:tmpl w:val="7F5A04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32A32DE"/>
    <w:multiLevelType w:val="hybridMultilevel"/>
    <w:tmpl w:val="71509516"/>
    <w:lvl w:ilvl="0" w:tplc="E1FC251E">
      <w:start w:val="1"/>
      <w:numFmt w:val="bullet"/>
      <w:lvlText w:val="□"/>
      <w:lvlJc w:val="left"/>
      <w:pPr>
        <w:ind w:left="-351" w:hanging="360"/>
      </w:pPr>
      <w:rPr>
        <w:rFonts w:ascii="Arial" w:hAnsi="Aria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3" w15:restartNumberingAfterBreak="0">
    <w:nsid w:val="28C5371A"/>
    <w:multiLevelType w:val="hybridMultilevel"/>
    <w:tmpl w:val="D61A4B32"/>
    <w:lvl w:ilvl="0" w:tplc="08090001">
      <w:start w:val="1"/>
      <w:numFmt w:val="bullet"/>
      <w:lvlText w:val=""/>
      <w:lvlJc w:val="left"/>
      <w:pPr>
        <w:tabs>
          <w:tab w:val="num" w:pos="717"/>
        </w:tabs>
        <w:ind w:left="717" w:hanging="360"/>
      </w:pPr>
      <w:rPr>
        <w:rFonts w:ascii="Symbol" w:hAnsi="Symbol" w:hint="default"/>
      </w:rPr>
    </w:lvl>
    <w:lvl w:ilvl="1" w:tplc="9DD6A7D6">
      <w:numFmt w:val="decimal"/>
      <w:lvlText w:val="%2."/>
      <w:lvlJc w:val="left"/>
      <w:pPr>
        <w:tabs>
          <w:tab w:val="num" w:pos="1437"/>
        </w:tabs>
        <w:ind w:left="1437" w:hanging="360"/>
      </w:pPr>
      <w:rPr>
        <w:rFonts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15:restartNumberingAfterBreak="0">
    <w:nsid w:val="3A40632E"/>
    <w:multiLevelType w:val="hybridMultilevel"/>
    <w:tmpl w:val="B84A8076"/>
    <w:lvl w:ilvl="0" w:tplc="CED8F4CC">
      <w:start w:val="1"/>
      <w:numFmt w:val="decimal"/>
      <w:lvlText w:val="%1."/>
      <w:lvlJc w:val="left"/>
      <w:pPr>
        <w:ind w:left="2487"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2566E"/>
    <w:multiLevelType w:val="hybridMultilevel"/>
    <w:tmpl w:val="F0081468"/>
    <w:lvl w:ilvl="0" w:tplc="D4E02B5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D779B"/>
    <w:multiLevelType w:val="hybridMultilevel"/>
    <w:tmpl w:val="87262F70"/>
    <w:lvl w:ilvl="0" w:tplc="35AC54CE">
      <w:start w:val="1"/>
      <w:numFmt w:val="lowerLetter"/>
      <w:lvlText w:val="%1."/>
      <w:lvlJc w:val="left"/>
      <w:pPr>
        <w:tabs>
          <w:tab w:val="num" w:pos="340"/>
        </w:tabs>
        <w:ind w:left="340" w:hanging="3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C7395E"/>
    <w:multiLevelType w:val="hybridMultilevel"/>
    <w:tmpl w:val="7F5A04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2184C74"/>
    <w:multiLevelType w:val="hybridMultilevel"/>
    <w:tmpl w:val="91445482"/>
    <w:lvl w:ilvl="0" w:tplc="1EFC10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902DF"/>
    <w:multiLevelType w:val="hybridMultilevel"/>
    <w:tmpl w:val="8F46F230"/>
    <w:lvl w:ilvl="0" w:tplc="D4E02B58">
      <w:start w:val="1"/>
      <w:numFmt w:val="bullet"/>
      <w:lvlText w:val=""/>
      <w:lvlJc w:val="left"/>
      <w:pPr>
        <w:ind w:left="576" w:hanging="360"/>
      </w:pPr>
      <w:rPr>
        <w:rFonts w:ascii="Wingdings" w:hAnsi="Wingdings"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10" w15:restartNumberingAfterBreak="0">
    <w:nsid w:val="523E66D4"/>
    <w:multiLevelType w:val="hybridMultilevel"/>
    <w:tmpl w:val="DE46E2FE"/>
    <w:lvl w:ilvl="0" w:tplc="0809000F">
      <w:start w:val="10"/>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3C6E23"/>
    <w:multiLevelType w:val="hybridMultilevel"/>
    <w:tmpl w:val="19AE9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F036DA"/>
    <w:multiLevelType w:val="hybridMultilevel"/>
    <w:tmpl w:val="33BC333C"/>
    <w:lvl w:ilvl="0" w:tplc="08090001">
      <w:start w:val="1"/>
      <w:numFmt w:val="bullet"/>
      <w:lvlText w:val=""/>
      <w:lvlJc w:val="left"/>
      <w:pPr>
        <w:ind w:left="576" w:hanging="360"/>
      </w:pPr>
      <w:rPr>
        <w:rFonts w:ascii="Symbol" w:hAnsi="Symbol" w:hint="default"/>
      </w:rPr>
    </w:lvl>
    <w:lvl w:ilvl="1" w:tplc="FFFFFFFF" w:tentative="1">
      <w:start w:val="1"/>
      <w:numFmt w:val="bullet"/>
      <w:lvlText w:val="o"/>
      <w:lvlJc w:val="left"/>
      <w:pPr>
        <w:ind w:left="1296" w:hanging="360"/>
      </w:pPr>
      <w:rPr>
        <w:rFonts w:ascii="Courier New" w:hAnsi="Courier New" w:cs="Courier New" w:hint="default"/>
      </w:rPr>
    </w:lvl>
    <w:lvl w:ilvl="2" w:tplc="FFFFFFFF" w:tentative="1">
      <w:start w:val="1"/>
      <w:numFmt w:val="bullet"/>
      <w:lvlText w:val=""/>
      <w:lvlJc w:val="left"/>
      <w:pPr>
        <w:ind w:left="2016" w:hanging="360"/>
      </w:pPr>
      <w:rPr>
        <w:rFonts w:ascii="Wingdings" w:hAnsi="Wingdings" w:hint="default"/>
      </w:rPr>
    </w:lvl>
    <w:lvl w:ilvl="3" w:tplc="FFFFFFFF" w:tentative="1">
      <w:start w:val="1"/>
      <w:numFmt w:val="bullet"/>
      <w:lvlText w:val=""/>
      <w:lvlJc w:val="left"/>
      <w:pPr>
        <w:ind w:left="2736" w:hanging="360"/>
      </w:pPr>
      <w:rPr>
        <w:rFonts w:ascii="Symbol" w:hAnsi="Symbol" w:hint="default"/>
      </w:rPr>
    </w:lvl>
    <w:lvl w:ilvl="4" w:tplc="FFFFFFFF" w:tentative="1">
      <w:start w:val="1"/>
      <w:numFmt w:val="bullet"/>
      <w:lvlText w:val="o"/>
      <w:lvlJc w:val="left"/>
      <w:pPr>
        <w:ind w:left="3456" w:hanging="360"/>
      </w:pPr>
      <w:rPr>
        <w:rFonts w:ascii="Courier New" w:hAnsi="Courier New" w:cs="Courier New" w:hint="default"/>
      </w:rPr>
    </w:lvl>
    <w:lvl w:ilvl="5" w:tplc="FFFFFFFF" w:tentative="1">
      <w:start w:val="1"/>
      <w:numFmt w:val="bullet"/>
      <w:lvlText w:val=""/>
      <w:lvlJc w:val="left"/>
      <w:pPr>
        <w:ind w:left="4176" w:hanging="360"/>
      </w:pPr>
      <w:rPr>
        <w:rFonts w:ascii="Wingdings" w:hAnsi="Wingdings" w:hint="default"/>
      </w:rPr>
    </w:lvl>
    <w:lvl w:ilvl="6" w:tplc="FFFFFFFF" w:tentative="1">
      <w:start w:val="1"/>
      <w:numFmt w:val="bullet"/>
      <w:lvlText w:val=""/>
      <w:lvlJc w:val="left"/>
      <w:pPr>
        <w:ind w:left="4896" w:hanging="360"/>
      </w:pPr>
      <w:rPr>
        <w:rFonts w:ascii="Symbol" w:hAnsi="Symbol" w:hint="default"/>
      </w:rPr>
    </w:lvl>
    <w:lvl w:ilvl="7" w:tplc="FFFFFFFF" w:tentative="1">
      <w:start w:val="1"/>
      <w:numFmt w:val="bullet"/>
      <w:lvlText w:val="o"/>
      <w:lvlJc w:val="left"/>
      <w:pPr>
        <w:ind w:left="5616" w:hanging="360"/>
      </w:pPr>
      <w:rPr>
        <w:rFonts w:ascii="Courier New" w:hAnsi="Courier New" w:cs="Courier New" w:hint="default"/>
      </w:rPr>
    </w:lvl>
    <w:lvl w:ilvl="8" w:tplc="FFFFFFFF" w:tentative="1">
      <w:start w:val="1"/>
      <w:numFmt w:val="bullet"/>
      <w:lvlText w:val=""/>
      <w:lvlJc w:val="left"/>
      <w:pPr>
        <w:ind w:left="6336" w:hanging="360"/>
      </w:pPr>
      <w:rPr>
        <w:rFonts w:ascii="Wingdings" w:hAnsi="Wingdings" w:hint="default"/>
      </w:rPr>
    </w:lvl>
  </w:abstractNum>
  <w:num w:numId="1" w16cid:durableId="1252082473">
    <w:abstractNumId w:val="4"/>
  </w:num>
  <w:num w:numId="2" w16cid:durableId="570429678">
    <w:abstractNumId w:val="6"/>
  </w:num>
  <w:num w:numId="3" w16cid:durableId="1969582514">
    <w:abstractNumId w:val="7"/>
  </w:num>
  <w:num w:numId="4" w16cid:durableId="1389298674">
    <w:abstractNumId w:val="1"/>
  </w:num>
  <w:num w:numId="5" w16cid:durableId="1789739915">
    <w:abstractNumId w:val="10"/>
  </w:num>
  <w:num w:numId="6" w16cid:durableId="323555029">
    <w:abstractNumId w:val="2"/>
  </w:num>
  <w:num w:numId="7" w16cid:durableId="1686977966">
    <w:abstractNumId w:val="3"/>
  </w:num>
  <w:num w:numId="8" w16cid:durableId="1369574082">
    <w:abstractNumId w:val="11"/>
  </w:num>
  <w:num w:numId="9" w16cid:durableId="2008359415">
    <w:abstractNumId w:val="8"/>
  </w:num>
  <w:num w:numId="10" w16cid:durableId="2021659465">
    <w:abstractNumId w:val="0"/>
  </w:num>
  <w:num w:numId="11" w16cid:durableId="265697965">
    <w:abstractNumId w:val="5"/>
  </w:num>
  <w:num w:numId="12" w16cid:durableId="1891266679">
    <w:abstractNumId w:val="9"/>
  </w:num>
  <w:num w:numId="13" w16cid:durableId="2097822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Moves/>
  <w:defaultTabStop w:val="720"/>
  <w:characterSpacingControl w:val="doNotCompress"/>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50D"/>
    <w:rsid w:val="00081651"/>
    <w:rsid w:val="00081C6E"/>
    <w:rsid w:val="00082B7E"/>
    <w:rsid w:val="000A6639"/>
    <w:rsid w:val="000B0287"/>
    <w:rsid w:val="000B7CD7"/>
    <w:rsid w:val="000E4440"/>
    <w:rsid w:val="000E578B"/>
    <w:rsid w:val="000E69AC"/>
    <w:rsid w:val="001121C2"/>
    <w:rsid w:val="001364AA"/>
    <w:rsid w:val="00152C91"/>
    <w:rsid w:val="0017186B"/>
    <w:rsid w:val="001862C8"/>
    <w:rsid w:val="001B197E"/>
    <w:rsid w:val="001D0A5F"/>
    <w:rsid w:val="001D5A30"/>
    <w:rsid w:val="001E3C7D"/>
    <w:rsid w:val="00224F56"/>
    <w:rsid w:val="0023653D"/>
    <w:rsid w:val="00236C8E"/>
    <w:rsid w:val="00251078"/>
    <w:rsid w:val="002516BA"/>
    <w:rsid w:val="002944DC"/>
    <w:rsid w:val="002B47AE"/>
    <w:rsid w:val="002E050D"/>
    <w:rsid w:val="002E23B7"/>
    <w:rsid w:val="002F1532"/>
    <w:rsid w:val="00323A5E"/>
    <w:rsid w:val="003337EA"/>
    <w:rsid w:val="00333920"/>
    <w:rsid w:val="003348B3"/>
    <w:rsid w:val="00337B7D"/>
    <w:rsid w:val="00372811"/>
    <w:rsid w:val="00376268"/>
    <w:rsid w:val="0039483F"/>
    <w:rsid w:val="003D6746"/>
    <w:rsid w:val="003D7F19"/>
    <w:rsid w:val="003E0E2D"/>
    <w:rsid w:val="00411A52"/>
    <w:rsid w:val="00481B4C"/>
    <w:rsid w:val="004A0547"/>
    <w:rsid w:val="004A139F"/>
    <w:rsid w:val="004A5843"/>
    <w:rsid w:val="004C2F3D"/>
    <w:rsid w:val="004C45EE"/>
    <w:rsid w:val="004D0540"/>
    <w:rsid w:val="004D1553"/>
    <w:rsid w:val="004F7ED1"/>
    <w:rsid w:val="00507E7B"/>
    <w:rsid w:val="0053240F"/>
    <w:rsid w:val="005424F2"/>
    <w:rsid w:val="0056140E"/>
    <w:rsid w:val="005675E9"/>
    <w:rsid w:val="00573BF3"/>
    <w:rsid w:val="00581B07"/>
    <w:rsid w:val="0058337E"/>
    <w:rsid w:val="00596CB1"/>
    <w:rsid w:val="005A0ED5"/>
    <w:rsid w:val="005A4D99"/>
    <w:rsid w:val="005A4FA0"/>
    <w:rsid w:val="005D4F2E"/>
    <w:rsid w:val="005D4F93"/>
    <w:rsid w:val="00620C8D"/>
    <w:rsid w:val="0063317D"/>
    <w:rsid w:val="00667C80"/>
    <w:rsid w:val="0068299F"/>
    <w:rsid w:val="006A228B"/>
    <w:rsid w:val="006A34A4"/>
    <w:rsid w:val="006C7716"/>
    <w:rsid w:val="006F3596"/>
    <w:rsid w:val="006F3B58"/>
    <w:rsid w:val="007155D1"/>
    <w:rsid w:val="00717197"/>
    <w:rsid w:val="00720DC8"/>
    <w:rsid w:val="00722428"/>
    <w:rsid w:val="007378F3"/>
    <w:rsid w:val="00793BF0"/>
    <w:rsid w:val="007D0BE7"/>
    <w:rsid w:val="007D7AE5"/>
    <w:rsid w:val="007E5D3B"/>
    <w:rsid w:val="00813E0F"/>
    <w:rsid w:val="00831F21"/>
    <w:rsid w:val="008426BE"/>
    <w:rsid w:val="0084471F"/>
    <w:rsid w:val="00874A11"/>
    <w:rsid w:val="008A3662"/>
    <w:rsid w:val="008A5320"/>
    <w:rsid w:val="008B0B7E"/>
    <w:rsid w:val="008C4723"/>
    <w:rsid w:val="008E7507"/>
    <w:rsid w:val="00901B80"/>
    <w:rsid w:val="00910DA4"/>
    <w:rsid w:val="00930FF3"/>
    <w:rsid w:val="0093241C"/>
    <w:rsid w:val="00944F0B"/>
    <w:rsid w:val="009A5C41"/>
    <w:rsid w:val="009B3188"/>
    <w:rsid w:val="009B73CD"/>
    <w:rsid w:val="009D7D16"/>
    <w:rsid w:val="009E623F"/>
    <w:rsid w:val="009F64A9"/>
    <w:rsid w:val="00A06EE9"/>
    <w:rsid w:val="00A25CF1"/>
    <w:rsid w:val="00A25D7B"/>
    <w:rsid w:val="00A36FE9"/>
    <w:rsid w:val="00A536EC"/>
    <w:rsid w:val="00A55E7A"/>
    <w:rsid w:val="00AA035B"/>
    <w:rsid w:val="00AA10F8"/>
    <w:rsid w:val="00AA4869"/>
    <w:rsid w:val="00AE0024"/>
    <w:rsid w:val="00AE2F1D"/>
    <w:rsid w:val="00AF1DC8"/>
    <w:rsid w:val="00B04BCF"/>
    <w:rsid w:val="00B10BBB"/>
    <w:rsid w:val="00B5287E"/>
    <w:rsid w:val="00B67D5B"/>
    <w:rsid w:val="00B738EB"/>
    <w:rsid w:val="00B74EDD"/>
    <w:rsid w:val="00B81919"/>
    <w:rsid w:val="00B847EA"/>
    <w:rsid w:val="00B96125"/>
    <w:rsid w:val="00BA342A"/>
    <w:rsid w:val="00BC7791"/>
    <w:rsid w:val="00BD38D5"/>
    <w:rsid w:val="00BF16AF"/>
    <w:rsid w:val="00BF28B4"/>
    <w:rsid w:val="00BF42C9"/>
    <w:rsid w:val="00C0471B"/>
    <w:rsid w:val="00C1598D"/>
    <w:rsid w:val="00C24482"/>
    <w:rsid w:val="00C5700F"/>
    <w:rsid w:val="00C604EA"/>
    <w:rsid w:val="00C6737B"/>
    <w:rsid w:val="00CB5271"/>
    <w:rsid w:val="00CC3094"/>
    <w:rsid w:val="00CE4B65"/>
    <w:rsid w:val="00CE710A"/>
    <w:rsid w:val="00CF1536"/>
    <w:rsid w:val="00CF5130"/>
    <w:rsid w:val="00D125C5"/>
    <w:rsid w:val="00D2638A"/>
    <w:rsid w:val="00D429A0"/>
    <w:rsid w:val="00D45E7B"/>
    <w:rsid w:val="00D7691E"/>
    <w:rsid w:val="00D82AF0"/>
    <w:rsid w:val="00D9570A"/>
    <w:rsid w:val="00DA06A0"/>
    <w:rsid w:val="00DA3E54"/>
    <w:rsid w:val="00DC6A4C"/>
    <w:rsid w:val="00DE3F6D"/>
    <w:rsid w:val="00DE7BB4"/>
    <w:rsid w:val="00E14CAD"/>
    <w:rsid w:val="00E445E1"/>
    <w:rsid w:val="00E5463B"/>
    <w:rsid w:val="00E602B4"/>
    <w:rsid w:val="00E64A30"/>
    <w:rsid w:val="00E7508A"/>
    <w:rsid w:val="00E91ABD"/>
    <w:rsid w:val="00E91BB7"/>
    <w:rsid w:val="00ED071C"/>
    <w:rsid w:val="00ED6715"/>
    <w:rsid w:val="00EE58AD"/>
    <w:rsid w:val="00F07182"/>
    <w:rsid w:val="00F75B43"/>
    <w:rsid w:val="00FA42C8"/>
    <w:rsid w:val="00FB38AA"/>
    <w:rsid w:val="00FD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2"/>
    </o:shapelayout>
  </w:shapeDefaults>
  <w:decimalSymbol w:val="."/>
  <w:listSeparator w:val=","/>
  <w14:docId w14:val="70973C39"/>
  <w15:chartTrackingRefBased/>
  <w15:docId w15:val="{1D4E8ADF-8D38-49F1-A13D-4CC6557D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50D"/>
  </w:style>
  <w:style w:type="paragraph" w:styleId="Footer">
    <w:name w:val="footer"/>
    <w:basedOn w:val="Normal"/>
    <w:link w:val="FooterChar"/>
    <w:uiPriority w:val="99"/>
    <w:unhideWhenUsed/>
    <w:rsid w:val="002E0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50D"/>
  </w:style>
  <w:style w:type="paragraph" w:styleId="BalloonText">
    <w:name w:val="Balloon Text"/>
    <w:basedOn w:val="Normal"/>
    <w:link w:val="BalloonTextChar"/>
    <w:uiPriority w:val="99"/>
    <w:semiHidden/>
    <w:unhideWhenUsed/>
    <w:rsid w:val="002E05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050D"/>
    <w:rPr>
      <w:rFonts w:ascii="Tahoma" w:hAnsi="Tahoma" w:cs="Tahoma"/>
      <w:sz w:val="16"/>
      <w:szCs w:val="16"/>
    </w:rPr>
  </w:style>
  <w:style w:type="character" w:styleId="Hyperlink">
    <w:name w:val="Hyperlink"/>
    <w:uiPriority w:val="99"/>
    <w:unhideWhenUsed/>
    <w:rsid w:val="002E050D"/>
    <w:rPr>
      <w:color w:val="0000FF"/>
      <w:u w:val="single"/>
    </w:rPr>
  </w:style>
  <w:style w:type="table" w:styleId="TableGrid">
    <w:name w:val="Table Grid"/>
    <w:basedOn w:val="TableNormal"/>
    <w:uiPriority w:val="59"/>
    <w:rsid w:val="002E0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811"/>
    <w:pPr>
      <w:ind w:left="720"/>
      <w:contextualSpacing/>
    </w:pPr>
  </w:style>
  <w:style w:type="character" w:styleId="CommentReference">
    <w:name w:val="annotation reference"/>
    <w:uiPriority w:val="99"/>
    <w:semiHidden/>
    <w:unhideWhenUsed/>
    <w:rsid w:val="00224F56"/>
    <w:rPr>
      <w:sz w:val="16"/>
      <w:szCs w:val="16"/>
    </w:rPr>
  </w:style>
  <w:style w:type="paragraph" w:styleId="CommentText">
    <w:name w:val="annotation text"/>
    <w:basedOn w:val="Normal"/>
    <w:link w:val="CommentTextChar"/>
    <w:uiPriority w:val="99"/>
    <w:semiHidden/>
    <w:unhideWhenUsed/>
    <w:rsid w:val="00224F56"/>
    <w:rPr>
      <w:sz w:val="20"/>
      <w:szCs w:val="20"/>
    </w:rPr>
  </w:style>
  <w:style w:type="character" w:customStyle="1" w:styleId="CommentTextChar">
    <w:name w:val="Comment Text Char"/>
    <w:link w:val="CommentText"/>
    <w:uiPriority w:val="99"/>
    <w:semiHidden/>
    <w:rsid w:val="00224F56"/>
    <w:rPr>
      <w:lang w:eastAsia="en-US"/>
    </w:rPr>
  </w:style>
  <w:style w:type="paragraph" w:styleId="CommentSubject">
    <w:name w:val="annotation subject"/>
    <w:basedOn w:val="CommentText"/>
    <w:next w:val="CommentText"/>
    <w:link w:val="CommentSubjectChar"/>
    <w:uiPriority w:val="99"/>
    <w:semiHidden/>
    <w:unhideWhenUsed/>
    <w:rsid w:val="00224F56"/>
    <w:rPr>
      <w:b/>
      <w:bCs/>
    </w:rPr>
  </w:style>
  <w:style w:type="character" w:customStyle="1" w:styleId="CommentSubjectChar">
    <w:name w:val="Comment Subject Char"/>
    <w:link w:val="CommentSubject"/>
    <w:uiPriority w:val="99"/>
    <w:semiHidden/>
    <w:rsid w:val="00224F56"/>
    <w:rPr>
      <w:b/>
      <w:bCs/>
      <w:lang w:eastAsia="en-US"/>
    </w:rPr>
  </w:style>
  <w:style w:type="character" w:styleId="UnresolvedMention">
    <w:name w:val="Unresolved Mention"/>
    <w:uiPriority w:val="99"/>
    <w:semiHidden/>
    <w:unhideWhenUsed/>
    <w:rsid w:val="00BF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satrust.org.uk/wp-content/uploads/2021/03/MSA-Trust-Research-Strategy-20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file:///C:\Users\NikkiWebster\Multiple%20System%20Atrophy%20Trust\General%20Office%20-%20Documents\LOGOS\Logo\MSA%20Trust%20Logo\msa-trust-logo%20-%20full%202.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127e8a-979b-42a5-b9cd-21ee27a29f4c" xsi:nil="true"/>
    <lcf76f155ced4ddcb4097134ff3c332f xmlns="8004091a-3cab-44ce-ac5f-ea33083d5b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6095B781C964690B18043E2FB8879" ma:contentTypeVersion="11" ma:contentTypeDescription="Create a new document." ma:contentTypeScope="" ma:versionID="9312a949f8f6bf1ad038889c61ee7161">
  <xsd:schema xmlns:xsd="http://www.w3.org/2001/XMLSchema" xmlns:xs="http://www.w3.org/2001/XMLSchema" xmlns:p="http://schemas.microsoft.com/office/2006/metadata/properties" xmlns:ns2="8004091a-3cab-44ce-ac5f-ea33083d5bcf" xmlns:ns3="66127e8a-979b-42a5-b9cd-21ee27a29f4c" targetNamespace="http://schemas.microsoft.com/office/2006/metadata/properties" ma:root="true" ma:fieldsID="ebfdd3cf0e86621c058c807ccfeec821" ns2:_="" ns3:_="">
    <xsd:import namespace="8004091a-3cab-44ce-ac5f-ea33083d5bcf"/>
    <xsd:import namespace="66127e8a-979b-42a5-b9cd-21ee27a29f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4091a-3cab-44ce-ac5f-ea33083d5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382230-70ef-4059-935e-d890c2b85c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27e8a-979b-42a5-b9cd-21ee27a29f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1e7861-e43e-46e0-90b2-ac6878f0bdf8}" ma:internalName="TaxCatchAll" ma:showField="CatchAllData" ma:web="66127e8a-979b-42a5-b9cd-21ee27a29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1FF20-D288-4D35-AF4A-FB7C505896CD}">
  <ds:schemaRefs>
    <ds:schemaRef ds:uri="http://schemas.microsoft.com/office/2006/metadata/properties"/>
    <ds:schemaRef ds:uri="http://schemas.microsoft.com/office/infopath/2007/PartnerControls"/>
    <ds:schemaRef ds:uri="66127e8a-979b-42a5-b9cd-21ee27a29f4c"/>
    <ds:schemaRef ds:uri="8004091a-3cab-44ce-ac5f-ea33083d5bcf"/>
  </ds:schemaRefs>
</ds:datastoreItem>
</file>

<file path=customXml/itemProps2.xml><?xml version="1.0" encoding="utf-8"?>
<ds:datastoreItem xmlns:ds="http://schemas.openxmlformats.org/officeDocument/2006/customXml" ds:itemID="{858EE5B2-86B4-4262-9895-078D86C6C706}">
  <ds:schemaRefs>
    <ds:schemaRef ds:uri="http://schemas.microsoft.com/sharepoint/v3/contenttype/forms"/>
  </ds:schemaRefs>
</ds:datastoreItem>
</file>

<file path=customXml/itemProps3.xml><?xml version="1.0" encoding="utf-8"?>
<ds:datastoreItem xmlns:ds="http://schemas.openxmlformats.org/officeDocument/2006/customXml" ds:itemID="{72A7DDE9-592E-4CB2-8249-EBB953B93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4091a-3cab-44ce-ac5f-ea33083d5bcf"/>
    <ds:schemaRef ds:uri="66127e8a-979b-42a5-b9cd-21ee27a29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Nikki Webster</cp:lastModifiedBy>
  <cp:revision>18</cp:revision>
  <cp:lastPrinted>2020-11-02T16:30:00Z</cp:lastPrinted>
  <dcterms:created xsi:type="dcterms:W3CDTF">2025-09-01T09:31:00Z</dcterms:created>
  <dcterms:modified xsi:type="dcterms:W3CDTF">2025-09-01T10:05:00Z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0x01010064D6095B781C964690B18043E2FB8879</vt:lpwstr>
  </property>
  <property fmtid="{D5CDD505-2E9C-101B-9397-08002B2CF9AE}" pid="3" name="Order">
    <vt:r8>9400</vt:r8>
  </property>
  <property fmtid="{D5CDD505-2E9C-101B-9397-08002B2CF9AE}" pid="4" name="MediaServiceImageTags">
    <vt:lpwstr/>
  </property>
</Properties>
</file>